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2"/>
      </w:tblGrid>
      <w:tr w:rsidR="00FD2824" w:rsidRPr="00F52BC8" w14:paraId="0092F485" w14:textId="77777777" w:rsidTr="008735FC">
        <w:trPr>
          <w:trHeight w:val="230"/>
        </w:trPr>
        <w:tc>
          <w:tcPr>
            <w:tcW w:w="9522" w:type="dxa"/>
            <w:vMerge w:val="restart"/>
            <w:tcBorders>
              <w:top w:val="nil"/>
              <w:left w:val="nil"/>
              <w:right w:val="nil"/>
            </w:tcBorders>
          </w:tcPr>
          <w:p w14:paraId="1A15C753" w14:textId="77777777" w:rsidR="00FD2824" w:rsidRPr="00F52BC8" w:rsidRDefault="00FD2824" w:rsidP="001E398E">
            <w:pPr>
              <w:spacing w:after="80"/>
              <w:ind w:left="612"/>
              <w:jc w:val="center"/>
              <w:rPr>
                <w:rFonts w:ascii="Albertus Extra Bold" w:hAnsi="Albertus Extra Bold"/>
                <w:b/>
                <w:sz w:val="50"/>
              </w:rPr>
            </w:pPr>
          </w:p>
          <w:p w14:paraId="508C76CB" w14:textId="77777777" w:rsidR="00FD2824" w:rsidRPr="005D79B6" w:rsidRDefault="00FD2824" w:rsidP="001E398E">
            <w:pPr>
              <w:spacing w:after="80"/>
              <w:ind w:left="612"/>
              <w:jc w:val="center"/>
              <w:rPr>
                <w:rFonts w:ascii="Albertus Extra Bold" w:hAnsi="Albertus Extra Bold"/>
                <w:b/>
                <w:sz w:val="46"/>
              </w:rPr>
            </w:pPr>
          </w:p>
          <w:p w14:paraId="37B63A10" w14:textId="77777777" w:rsidR="00FD2824" w:rsidRPr="005D79B6" w:rsidRDefault="00FD2824" w:rsidP="001E398E">
            <w:pPr>
              <w:ind w:left="612"/>
              <w:jc w:val="center"/>
              <w:rPr>
                <w:rFonts w:cs="Arial"/>
                <w:b/>
                <w:color w:val="AF7E16"/>
                <w:sz w:val="48"/>
                <w:szCs w:val="56"/>
              </w:rPr>
            </w:pPr>
            <w:r w:rsidRPr="005D79B6">
              <w:rPr>
                <w:rFonts w:cs="Arial"/>
                <w:b/>
                <w:color w:val="AF7E16"/>
                <w:sz w:val="48"/>
                <w:szCs w:val="56"/>
              </w:rPr>
              <w:t>Understanding Washington State Protection Orders &amp; How They Can Help You</w:t>
            </w:r>
          </w:p>
          <w:p w14:paraId="64DE5C5D" w14:textId="77777777" w:rsidR="00FD2824" w:rsidRPr="00F52BC8" w:rsidRDefault="00FD2824" w:rsidP="001E398E">
            <w:pPr>
              <w:ind w:left="612"/>
              <w:jc w:val="center"/>
              <w:rPr>
                <w:b/>
                <w:sz w:val="22"/>
                <w:szCs w:val="22"/>
              </w:rPr>
            </w:pPr>
          </w:p>
          <w:p w14:paraId="418A52D9" w14:textId="77777777" w:rsidR="00FD2824" w:rsidRPr="00F52BC8" w:rsidRDefault="00FD2824" w:rsidP="001E398E">
            <w:pPr>
              <w:ind w:left="612"/>
              <w:jc w:val="center"/>
              <w:rPr>
                <w:b/>
                <w:sz w:val="22"/>
                <w:szCs w:val="22"/>
              </w:rPr>
            </w:pPr>
          </w:p>
          <w:p w14:paraId="72991A5B" w14:textId="77777777" w:rsidR="00FD2824" w:rsidRPr="00F52BC8" w:rsidRDefault="00FD2824" w:rsidP="001E398E">
            <w:pPr>
              <w:ind w:left="612"/>
              <w:jc w:val="center"/>
              <w:rPr>
                <w:b/>
                <w:sz w:val="22"/>
                <w:szCs w:val="22"/>
              </w:rPr>
            </w:pPr>
          </w:p>
          <w:p w14:paraId="769518DB" w14:textId="77777777" w:rsidR="00FD2824" w:rsidRPr="004C194E" w:rsidRDefault="00FD2824" w:rsidP="001E398E">
            <w:pPr>
              <w:spacing w:before="90"/>
              <w:ind w:left="720" w:right="259"/>
              <w:rPr>
                <w:rFonts w:cs="Arial"/>
                <w:sz w:val="22"/>
                <w:szCs w:val="22"/>
              </w:rPr>
            </w:pPr>
            <w:r w:rsidRPr="004C194E">
              <w:rPr>
                <w:rFonts w:cs="Arial"/>
                <w:sz w:val="22"/>
                <w:szCs w:val="22"/>
              </w:rPr>
              <w:t>If you have a protection order, remember:</w:t>
            </w:r>
          </w:p>
          <w:p w14:paraId="50E776E1" w14:textId="77777777" w:rsidR="00FD2824" w:rsidRPr="004C194E" w:rsidRDefault="00FD2824" w:rsidP="001E398E">
            <w:pPr>
              <w:tabs>
                <w:tab w:val="left" w:pos="-1440"/>
                <w:tab w:val="left" w:pos="-720"/>
                <w:tab w:val="left" w:pos="432"/>
                <w:tab w:val="left" w:pos="792"/>
                <w:tab w:val="left" w:pos="1041"/>
                <w:tab w:val="left" w:pos="1440"/>
              </w:tabs>
              <w:spacing w:before="90"/>
              <w:ind w:left="792" w:right="252"/>
              <w:jc w:val="center"/>
              <w:rPr>
                <w:rFonts w:cs="Arial"/>
                <w:sz w:val="22"/>
                <w:szCs w:val="22"/>
              </w:rPr>
            </w:pPr>
          </w:p>
          <w:p w14:paraId="5AC8702D" w14:textId="77777777" w:rsidR="00FD2824" w:rsidRPr="004C194E" w:rsidRDefault="00FD2824" w:rsidP="00FD2824">
            <w:pPr>
              <w:numPr>
                <w:ilvl w:val="0"/>
                <w:numId w:val="1"/>
              </w:numPr>
              <w:tabs>
                <w:tab w:val="left" w:pos="-1440"/>
                <w:tab w:val="left" w:pos="-720"/>
              </w:tabs>
              <w:ind w:right="259"/>
              <w:rPr>
                <w:rFonts w:cs="Arial"/>
                <w:sz w:val="22"/>
                <w:szCs w:val="22"/>
              </w:rPr>
            </w:pPr>
            <w:proofErr w:type="gramStart"/>
            <w:r w:rsidRPr="004C194E">
              <w:rPr>
                <w:rFonts w:cs="Arial"/>
                <w:sz w:val="22"/>
                <w:szCs w:val="22"/>
              </w:rPr>
              <w:t xml:space="preserve">Keep a </w:t>
            </w:r>
            <w:r w:rsidRPr="004C194E">
              <w:rPr>
                <w:rFonts w:cs="Arial"/>
                <w:b/>
                <w:bCs/>
                <w:sz w:val="22"/>
                <w:szCs w:val="22"/>
              </w:rPr>
              <w:t>certified copy</w:t>
            </w:r>
            <w:r w:rsidRPr="004C194E">
              <w:rPr>
                <w:rFonts w:cs="Arial"/>
                <w:sz w:val="22"/>
                <w:szCs w:val="22"/>
              </w:rPr>
              <w:t xml:space="preserve"> of your order with you at all times</w:t>
            </w:r>
            <w:proofErr w:type="gramEnd"/>
            <w:r w:rsidRPr="004C194E">
              <w:rPr>
                <w:rFonts w:cs="Arial"/>
                <w:sz w:val="22"/>
                <w:szCs w:val="22"/>
              </w:rPr>
              <w:t>.</w:t>
            </w:r>
          </w:p>
          <w:p w14:paraId="56845167" w14:textId="77777777" w:rsidR="00FD2824" w:rsidRPr="004C194E" w:rsidRDefault="00FD2824" w:rsidP="001E398E">
            <w:pPr>
              <w:ind w:left="1080" w:right="259" w:hanging="360"/>
              <w:rPr>
                <w:rFonts w:cs="Arial"/>
                <w:sz w:val="22"/>
                <w:szCs w:val="22"/>
              </w:rPr>
            </w:pPr>
          </w:p>
          <w:p w14:paraId="2D33BB34" w14:textId="3EECDD46" w:rsidR="00FD2824" w:rsidRPr="004C194E" w:rsidRDefault="00FD2824" w:rsidP="00FD2824">
            <w:pPr>
              <w:numPr>
                <w:ilvl w:val="0"/>
                <w:numId w:val="1"/>
              </w:numPr>
              <w:ind w:right="259"/>
              <w:rPr>
                <w:rFonts w:cs="Arial"/>
                <w:sz w:val="22"/>
                <w:szCs w:val="22"/>
              </w:rPr>
            </w:pPr>
            <w:r w:rsidRPr="004C194E">
              <w:rPr>
                <w:rFonts w:cs="Arial"/>
                <w:sz w:val="22"/>
                <w:szCs w:val="22"/>
              </w:rPr>
              <w:t xml:space="preserve">The order is enforceable throughout the </w:t>
            </w:r>
            <w:r w:rsidR="00B74700" w:rsidRPr="004C194E">
              <w:rPr>
                <w:rFonts w:cs="Arial"/>
                <w:sz w:val="22"/>
                <w:szCs w:val="22"/>
              </w:rPr>
              <w:t xml:space="preserve">State </w:t>
            </w:r>
            <w:r w:rsidRPr="004C194E">
              <w:rPr>
                <w:rFonts w:cs="Arial"/>
                <w:sz w:val="22"/>
                <w:szCs w:val="22"/>
              </w:rPr>
              <w:t>of Washington, the United States, and in U.S. territories.</w:t>
            </w:r>
          </w:p>
          <w:p w14:paraId="34A18B1D" w14:textId="77777777" w:rsidR="00FD2824" w:rsidRPr="004C194E" w:rsidRDefault="00FD2824" w:rsidP="001E398E">
            <w:pPr>
              <w:ind w:left="1080" w:right="259" w:hanging="360"/>
              <w:rPr>
                <w:rFonts w:cs="Arial"/>
                <w:sz w:val="22"/>
                <w:szCs w:val="22"/>
              </w:rPr>
            </w:pPr>
          </w:p>
          <w:p w14:paraId="3462AD7B" w14:textId="77777777" w:rsidR="00FD2824" w:rsidRPr="004C194E" w:rsidRDefault="00FD2824" w:rsidP="00FD2824">
            <w:pPr>
              <w:numPr>
                <w:ilvl w:val="0"/>
                <w:numId w:val="1"/>
              </w:numPr>
              <w:ind w:right="259"/>
              <w:rPr>
                <w:rFonts w:cs="Arial"/>
                <w:sz w:val="22"/>
                <w:szCs w:val="22"/>
              </w:rPr>
            </w:pPr>
            <w:r w:rsidRPr="004C194E">
              <w:rPr>
                <w:rFonts w:cs="Arial"/>
                <w:sz w:val="22"/>
                <w:szCs w:val="22"/>
              </w:rPr>
              <w:t xml:space="preserve">If you move to another state, you can take a </w:t>
            </w:r>
            <w:r w:rsidRPr="004C194E">
              <w:rPr>
                <w:rFonts w:cs="Arial"/>
                <w:b/>
                <w:bCs/>
                <w:sz w:val="22"/>
                <w:szCs w:val="22"/>
              </w:rPr>
              <w:t>certified copy</w:t>
            </w:r>
            <w:r w:rsidRPr="004C194E">
              <w:rPr>
                <w:rFonts w:cs="Arial"/>
                <w:sz w:val="22"/>
                <w:szCs w:val="22"/>
              </w:rPr>
              <w:t xml:space="preserve"> of your final order to the local court in your new state or territory to register it. Registration is not required, but it can help with enforcement.</w:t>
            </w:r>
          </w:p>
          <w:p w14:paraId="48A60846" w14:textId="77777777" w:rsidR="00FD2824" w:rsidRPr="004C194E" w:rsidRDefault="00FD2824" w:rsidP="001E398E">
            <w:pPr>
              <w:ind w:left="1080" w:right="259" w:hanging="360"/>
              <w:rPr>
                <w:rFonts w:cs="Arial"/>
                <w:sz w:val="22"/>
                <w:szCs w:val="22"/>
              </w:rPr>
            </w:pPr>
          </w:p>
          <w:p w14:paraId="24982EF0" w14:textId="715156B6" w:rsidR="00FD2824" w:rsidRPr="004C194E" w:rsidRDefault="00FD2824" w:rsidP="0048372E">
            <w:pPr>
              <w:pStyle w:val="ListParagraph"/>
              <w:numPr>
                <w:ilvl w:val="0"/>
                <w:numId w:val="1"/>
              </w:numPr>
              <w:tabs>
                <w:tab w:val="left" w:pos="1353"/>
              </w:tabs>
              <w:ind w:right="259"/>
              <w:rPr>
                <w:rFonts w:cs="Arial"/>
                <w:sz w:val="22"/>
                <w:szCs w:val="22"/>
              </w:rPr>
            </w:pPr>
            <w:r w:rsidRPr="004C194E">
              <w:rPr>
                <w:rFonts w:cs="Arial"/>
                <w:sz w:val="22"/>
                <w:szCs w:val="22"/>
              </w:rPr>
              <w:t xml:space="preserve">If there is a violation of your protection order, call </w:t>
            </w:r>
            <w:smartTag w:uri="urn:schemas-microsoft-com:office:smarttags" w:element="date">
              <w:smartTagPr>
                <w:attr w:name="Month" w:val="9"/>
                <w:attr w:name="Day" w:val="1"/>
                <w:attr w:name="Year" w:val="2001"/>
              </w:smartTagPr>
              <w:r w:rsidRPr="004C194E">
                <w:rPr>
                  <w:rFonts w:cs="Arial"/>
                  <w:sz w:val="22"/>
                  <w:szCs w:val="22"/>
                </w:rPr>
                <w:t>9-1-1</w:t>
              </w:r>
            </w:smartTag>
            <w:r w:rsidRPr="004C194E">
              <w:rPr>
                <w:rFonts w:cs="Arial"/>
                <w:sz w:val="22"/>
                <w:szCs w:val="22"/>
              </w:rPr>
              <w:t xml:space="preserve"> or your local police. Tell them you have a court </w:t>
            </w:r>
            <w:proofErr w:type="gramStart"/>
            <w:r w:rsidRPr="004C194E">
              <w:rPr>
                <w:rFonts w:cs="Arial"/>
                <w:sz w:val="22"/>
                <w:szCs w:val="22"/>
              </w:rPr>
              <w:t>order</w:t>
            </w:r>
            <w:proofErr w:type="gramEnd"/>
            <w:r w:rsidRPr="004C194E">
              <w:rPr>
                <w:rFonts w:cs="Arial"/>
                <w:sz w:val="22"/>
                <w:szCs w:val="22"/>
              </w:rPr>
              <w:t xml:space="preserve"> and it is being violated.</w:t>
            </w:r>
          </w:p>
          <w:p w14:paraId="60183C83" w14:textId="77777777" w:rsidR="004D4491" w:rsidRPr="004C194E" w:rsidRDefault="004D4491" w:rsidP="0048372E">
            <w:pPr>
              <w:pStyle w:val="ListParagraph"/>
              <w:rPr>
                <w:rFonts w:cs="Arial"/>
                <w:sz w:val="22"/>
                <w:szCs w:val="22"/>
              </w:rPr>
            </w:pPr>
          </w:p>
          <w:p w14:paraId="357DE441" w14:textId="2E58974F" w:rsidR="004D4491" w:rsidRPr="004C194E" w:rsidRDefault="004D4491" w:rsidP="0048372E">
            <w:pPr>
              <w:pStyle w:val="ListParagraph"/>
              <w:numPr>
                <w:ilvl w:val="0"/>
                <w:numId w:val="1"/>
              </w:numPr>
              <w:tabs>
                <w:tab w:val="left" w:pos="1353"/>
              </w:tabs>
              <w:ind w:right="259"/>
              <w:rPr>
                <w:rFonts w:cs="Arial"/>
                <w:sz w:val="22"/>
                <w:szCs w:val="22"/>
              </w:rPr>
            </w:pPr>
            <w:r w:rsidRPr="004C194E">
              <w:rPr>
                <w:rFonts w:cs="Arial"/>
                <w:sz w:val="22"/>
                <w:szCs w:val="22"/>
              </w:rPr>
              <w:t>Set a 90-day reminder prior to the expiration of your final order so that you are aware of when you are eligible to file for a motion for renewal.</w:t>
            </w:r>
          </w:p>
          <w:p w14:paraId="7D4D67EE" w14:textId="77777777" w:rsidR="00FD2824" w:rsidRPr="004C194E" w:rsidRDefault="00FD2824" w:rsidP="001E398E">
            <w:pPr>
              <w:tabs>
                <w:tab w:val="left" w:pos="432"/>
                <w:tab w:val="left" w:pos="612"/>
              </w:tabs>
              <w:ind w:left="612" w:right="252"/>
              <w:rPr>
                <w:rFonts w:cs="Arial"/>
                <w:sz w:val="22"/>
                <w:szCs w:val="22"/>
              </w:rPr>
            </w:pPr>
          </w:p>
          <w:p w14:paraId="1D98FEE3" w14:textId="77777777" w:rsidR="00FD2824" w:rsidRPr="004C194E" w:rsidRDefault="00FD2824" w:rsidP="001E398E">
            <w:pPr>
              <w:tabs>
                <w:tab w:val="left" w:pos="432"/>
                <w:tab w:val="left" w:pos="612"/>
              </w:tabs>
              <w:ind w:left="612" w:right="252"/>
              <w:rPr>
                <w:rFonts w:cs="Arial"/>
                <w:sz w:val="22"/>
                <w:szCs w:val="22"/>
              </w:rPr>
            </w:pPr>
          </w:p>
          <w:p w14:paraId="117713D3" w14:textId="77777777" w:rsidR="00845FBB" w:rsidRPr="004C194E" w:rsidRDefault="00FD2824" w:rsidP="001E398E">
            <w:pPr>
              <w:ind w:left="612"/>
              <w:jc w:val="center"/>
              <w:rPr>
                <w:rFonts w:cs="Arial"/>
                <w:b/>
                <w:sz w:val="22"/>
                <w:szCs w:val="22"/>
              </w:rPr>
            </w:pPr>
            <w:r w:rsidRPr="004C194E">
              <w:rPr>
                <w:rFonts w:cs="Arial"/>
                <w:b/>
                <w:sz w:val="22"/>
                <w:szCs w:val="22"/>
              </w:rPr>
              <w:t xml:space="preserve">Whether or not you have a protection order, if you are being harassed, </w:t>
            </w:r>
          </w:p>
          <w:p w14:paraId="20403276" w14:textId="77777777" w:rsidR="00845FBB" w:rsidRPr="004C194E" w:rsidRDefault="00845FBB" w:rsidP="001E398E">
            <w:pPr>
              <w:ind w:left="612"/>
              <w:jc w:val="center"/>
              <w:rPr>
                <w:rFonts w:cs="Arial"/>
                <w:b/>
                <w:sz w:val="22"/>
                <w:szCs w:val="22"/>
              </w:rPr>
            </w:pPr>
          </w:p>
          <w:p w14:paraId="59DCA42B" w14:textId="77777777" w:rsidR="00FD2824" w:rsidRPr="00F52BC8" w:rsidRDefault="00FD2824" w:rsidP="001E398E">
            <w:pPr>
              <w:ind w:left="612"/>
              <w:jc w:val="center"/>
              <w:rPr>
                <w:rFonts w:cs="Arial"/>
              </w:rPr>
            </w:pPr>
            <w:r w:rsidRPr="004C194E">
              <w:rPr>
                <w:rFonts w:cs="Arial"/>
                <w:b/>
                <w:sz w:val="22"/>
                <w:szCs w:val="22"/>
              </w:rPr>
              <w:t>threatened, or assaulted, c</w:t>
            </w:r>
            <w:r w:rsidR="000C5C22" w:rsidRPr="004C194E">
              <w:rPr>
                <w:rFonts w:cs="Arial"/>
                <w:b/>
                <w:sz w:val="22"/>
                <w:szCs w:val="22"/>
              </w:rPr>
              <w:t>all 9-1-1 or your local police!</w:t>
            </w:r>
          </w:p>
        </w:tc>
      </w:tr>
      <w:tr w:rsidR="00FD2824" w:rsidRPr="00F52BC8" w14:paraId="4A7459CD" w14:textId="77777777" w:rsidTr="008735FC">
        <w:trPr>
          <w:trHeight w:val="690"/>
        </w:trPr>
        <w:tc>
          <w:tcPr>
            <w:tcW w:w="9522" w:type="dxa"/>
            <w:vMerge/>
            <w:tcBorders>
              <w:top w:val="nil"/>
              <w:left w:val="nil"/>
              <w:right w:val="nil"/>
            </w:tcBorders>
          </w:tcPr>
          <w:p w14:paraId="20BB3F33" w14:textId="77777777" w:rsidR="00FD2824" w:rsidRPr="00F52BC8" w:rsidRDefault="00FD2824" w:rsidP="001E398E">
            <w:pPr>
              <w:spacing w:after="80"/>
              <w:ind w:left="612"/>
              <w:jc w:val="center"/>
              <w:rPr>
                <w:rFonts w:ascii="Albertus Extra Bold" w:hAnsi="Albertus Extra Bold"/>
                <w:b/>
                <w:sz w:val="50"/>
              </w:rPr>
            </w:pPr>
          </w:p>
        </w:tc>
      </w:tr>
      <w:tr w:rsidR="00FD2824" w:rsidRPr="00F52BC8" w14:paraId="322ADAE9" w14:textId="77777777" w:rsidTr="008735FC">
        <w:trPr>
          <w:trHeight w:val="1437"/>
        </w:trPr>
        <w:tc>
          <w:tcPr>
            <w:tcW w:w="9522" w:type="dxa"/>
            <w:vMerge/>
            <w:tcBorders>
              <w:left w:val="nil"/>
              <w:right w:val="nil"/>
            </w:tcBorders>
          </w:tcPr>
          <w:p w14:paraId="6CA5DD62" w14:textId="77777777" w:rsidR="00FD2824" w:rsidRPr="00F52BC8" w:rsidRDefault="00FD2824" w:rsidP="001E398E">
            <w:pPr>
              <w:ind w:left="792"/>
              <w:jc w:val="center"/>
              <w:rPr>
                <w:b/>
              </w:rPr>
            </w:pPr>
          </w:p>
        </w:tc>
      </w:tr>
      <w:tr w:rsidR="00FD2824" w:rsidRPr="00F52BC8" w14:paraId="3B34F23E" w14:textId="77777777" w:rsidTr="008735FC">
        <w:trPr>
          <w:trHeight w:val="1529"/>
        </w:trPr>
        <w:tc>
          <w:tcPr>
            <w:tcW w:w="9522" w:type="dxa"/>
            <w:vMerge/>
            <w:tcBorders>
              <w:left w:val="nil"/>
              <w:right w:val="nil"/>
            </w:tcBorders>
          </w:tcPr>
          <w:p w14:paraId="311CDC1C" w14:textId="77777777" w:rsidR="00FD2824" w:rsidRPr="00F52BC8" w:rsidRDefault="00FD2824" w:rsidP="001E398E">
            <w:pPr>
              <w:ind w:left="792"/>
              <w:jc w:val="center"/>
              <w:rPr>
                <w:b/>
              </w:rPr>
            </w:pPr>
          </w:p>
        </w:tc>
      </w:tr>
      <w:tr w:rsidR="00FD2824" w:rsidRPr="00F52BC8" w14:paraId="5B94A4A6" w14:textId="77777777" w:rsidTr="008735FC">
        <w:trPr>
          <w:trHeight w:val="230"/>
        </w:trPr>
        <w:tc>
          <w:tcPr>
            <w:tcW w:w="9522" w:type="dxa"/>
            <w:vMerge/>
            <w:tcBorders>
              <w:left w:val="nil"/>
              <w:right w:val="nil"/>
            </w:tcBorders>
          </w:tcPr>
          <w:p w14:paraId="793E06B7" w14:textId="77777777" w:rsidR="00FD2824" w:rsidRPr="00F52BC8" w:rsidRDefault="00FD2824" w:rsidP="001E398E">
            <w:pPr>
              <w:ind w:left="792"/>
              <w:jc w:val="center"/>
              <w:rPr>
                <w:b/>
              </w:rPr>
            </w:pPr>
          </w:p>
        </w:tc>
      </w:tr>
      <w:tr w:rsidR="00FD2824" w:rsidRPr="00F52BC8" w14:paraId="11DB36BD" w14:textId="77777777" w:rsidTr="008735FC">
        <w:trPr>
          <w:trHeight w:val="692"/>
        </w:trPr>
        <w:tc>
          <w:tcPr>
            <w:tcW w:w="9522" w:type="dxa"/>
            <w:vMerge/>
            <w:tcBorders>
              <w:left w:val="nil"/>
              <w:right w:val="nil"/>
            </w:tcBorders>
          </w:tcPr>
          <w:p w14:paraId="707D4C0B" w14:textId="77777777" w:rsidR="00FD2824" w:rsidRPr="00F52BC8" w:rsidRDefault="00FD2824" w:rsidP="001E398E">
            <w:pPr>
              <w:ind w:left="792"/>
              <w:jc w:val="center"/>
              <w:rPr>
                <w:b/>
              </w:rPr>
            </w:pPr>
          </w:p>
        </w:tc>
      </w:tr>
      <w:tr w:rsidR="00FD2824" w:rsidRPr="00F52BC8" w14:paraId="35D8A463" w14:textId="77777777" w:rsidTr="008735FC">
        <w:trPr>
          <w:trHeight w:val="1790"/>
        </w:trPr>
        <w:tc>
          <w:tcPr>
            <w:tcW w:w="9522" w:type="dxa"/>
            <w:vMerge/>
            <w:tcBorders>
              <w:left w:val="nil"/>
              <w:right w:val="nil"/>
            </w:tcBorders>
          </w:tcPr>
          <w:p w14:paraId="21CFA423" w14:textId="77777777" w:rsidR="00FD2824" w:rsidRPr="00F52BC8" w:rsidRDefault="00FD2824" w:rsidP="001E398E">
            <w:pPr>
              <w:ind w:left="792"/>
              <w:jc w:val="center"/>
              <w:rPr>
                <w:b/>
              </w:rPr>
            </w:pPr>
          </w:p>
        </w:tc>
      </w:tr>
      <w:tr w:rsidR="00FD2824" w:rsidRPr="00F52BC8" w14:paraId="244FC849" w14:textId="77777777" w:rsidTr="008735FC">
        <w:trPr>
          <w:trHeight w:val="962"/>
        </w:trPr>
        <w:tc>
          <w:tcPr>
            <w:tcW w:w="9522" w:type="dxa"/>
            <w:vMerge/>
            <w:tcBorders>
              <w:left w:val="nil"/>
              <w:right w:val="nil"/>
            </w:tcBorders>
          </w:tcPr>
          <w:p w14:paraId="5327435A" w14:textId="77777777" w:rsidR="00FD2824" w:rsidRPr="00F52BC8" w:rsidRDefault="00FD2824" w:rsidP="001E398E">
            <w:pPr>
              <w:ind w:left="792"/>
              <w:jc w:val="center"/>
              <w:rPr>
                <w:b/>
              </w:rPr>
            </w:pPr>
          </w:p>
        </w:tc>
      </w:tr>
      <w:tr w:rsidR="00FD2824" w:rsidRPr="00F52BC8" w14:paraId="19EA9D69" w14:textId="77777777" w:rsidTr="008735FC">
        <w:trPr>
          <w:trHeight w:val="1817"/>
        </w:trPr>
        <w:tc>
          <w:tcPr>
            <w:tcW w:w="9522" w:type="dxa"/>
            <w:vMerge/>
            <w:tcBorders>
              <w:left w:val="nil"/>
              <w:bottom w:val="nil"/>
              <w:right w:val="nil"/>
            </w:tcBorders>
          </w:tcPr>
          <w:p w14:paraId="23C36446" w14:textId="77777777" w:rsidR="00FD2824" w:rsidRPr="00F52BC8" w:rsidRDefault="00FD2824" w:rsidP="001E398E">
            <w:pPr>
              <w:ind w:left="792"/>
              <w:jc w:val="center"/>
              <w:rPr>
                <w:b/>
              </w:rPr>
            </w:pPr>
          </w:p>
        </w:tc>
      </w:tr>
    </w:tbl>
    <w:p w14:paraId="58A57FAA" w14:textId="77777777" w:rsidR="00FD2824" w:rsidRDefault="00FD2824" w:rsidP="00FD2824">
      <w:pPr>
        <w:rPr>
          <w:i/>
          <w:sz w:val="16"/>
          <w:szCs w:val="16"/>
        </w:rPr>
      </w:pPr>
    </w:p>
    <w:p w14:paraId="601F7146" w14:textId="77777777" w:rsidR="008F6EF7" w:rsidRDefault="008F6EF7"/>
    <w:p w14:paraId="31498670" w14:textId="77777777" w:rsidR="00FD2824" w:rsidRDefault="00FD2824"/>
    <w:p w14:paraId="6CB741C3" w14:textId="77777777" w:rsidR="00FD2824" w:rsidRDefault="00FD2824"/>
    <w:p w14:paraId="4D62D631" w14:textId="77777777" w:rsidR="00FD2824" w:rsidRDefault="00FD2824"/>
    <w:p w14:paraId="63BFF57B" w14:textId="77777777" w:rsidR="00FD2824" w:rsidRDefault="00FD2824"/>
    <w:p w14:paraId="56396E29" w14:textId="77777777" w:rsidR="00FD2824" w:rsidRDefault="00FD2824"/>
    <w:p w14:paraId="74440C1C" w14:textId="77777777" w:rsidR="00FD2824" w:rsidRDefault="00FD2824"/>
    <w:p w14:paraId="7191799E" w14:textId="77777777" w:rsidR="00FD2824" w:rsidRDefault="00FD2824"/>
    <w:p w14:paraId="74F38E84" w14:textId="77777777" w:rsidR="00FD2824" w:rsidRDefault="00FD2824"/>
    <w:p w14:paraId="3EAF625A" w14:textId="77777777" w:rsidR="00FD2824" w:rsidRDefault="00FD2824"/>
    <w:p w14:paraId="695CEF09" w14:textId="77777777" w:rsidR="00FD2824" w:rsidRDefault="00FD2824"/>
    <w:p w14:paraId="2D4B0C08" w14:textId="77777777" w:rsidR="00FD2824" w:rsidRDefault="00FD2824"/>
    <w:p w14:paraId="331947A1" w14:textId="77777777" w:rsidR="00FD2824" w:rsidRDefault="00FD2824"/>
    <w:p w14:paraId="6BDDB238" w14:textId="77777777" w:rsidR="00260B6A" w:rsidRDefault="00260B6A"/>
    <w:p w14:paraId="330AFA2B" w14:textId="77777777" w:rsidR="00260B6A" w:rsidRDefault="00260B6A"/>
    <w:p w14:paraId="472C05C8" w14:textId="77777777" w:rsidR="00260B6A" w:rsidRDefault="00260B6A"/>
    <w:p w14:paraId="7EE6B267" w14:textId="77777777" w:rsidR="00260B6A" w:rsidRDefault="00260B6A"/>
    <w:p w14:paraId="73571712" w14:textId="01FC630E" w:rsidR="00260B6A" w:rsidRDefault="00260B6A" w:rsidP="00260B6A">
      <w:pPr>
        <w:rPr>
          <w:i/>
          <w:sz w:val="16"/>
          <w:szCs w:val="16"/>
        </w:rPr>
      </w:pPr>
      <w:r>
        <w:rPr>
          <w:i/>
          <w:sz w:val="16"/>
          <w:szCs w:val="16"/>
        </w:rPr>
        <w:t>Revised: 0</w:t>
      </w:r>
      <w:r w:rsidR="00F77D63">
        <w:rPr>
          <w:i/>
          <w:sz w:val="16"/>
          <w:szCs w:val="16"/>
        </w:rPr>
        <w:t>7/</w:t>
      </w:r>
      <w:proofErr w:type="gramStart"/>
      <w:r w:rsidR="00F77D63">
        <w:rPr>
          <w:i/>
          <w:sz w:val="16"/>
          <w:szCs w:val="16"/>
        </w:rPr>
        <w:t>2025</w:t>
      </w:r>
      <w:r>
        <w:rPr>
          <w:i/>
          <w:sz w:val="16"/>
          <w:szCs w:val="16"/>
        </w:rPr>
        <w:t xml:space="preserve">  </w:t>
      </w:r>
      <w:r w:rsidRPr="00395B29">
        <w:rPr>
          <w:i/>
          <w:sz w:val="16"/>
          <w:szCs w:val="16"/>
        </w:rPr>
        <w:tab/>
      </w:r>
      <w:proofErr w:type="gramEnd"/>
      <w:r w:rsidRPr="00395B29">
        <w:rPr>
          <w:i/>
          <w:sz w:val="16"/>
          <w:szCs w:val="16"/>
        </w:rPr>
        <w:tab/>
      </w:r>
      <w:r w:rsidRPr="00395B29">
        <w:rPr>
          <w:i/>
          <w:sz w:val="16"/>
          <w:szCs w:val="16"/>
        </w:rPr>
        <w:tab/>
      </w:r>
      <w:r>
        <w:rPr>
          <w:i/>
          <w:sz w:val="16"/>
          <w:szCs w:val="16"/>
        </w:rPr>
        <w:t>Understanding WA Protection Orders</w:t>
      </w:r>
    </w:p>
    <w:p w14:paraId="6F1CFEE7" w14:textId="77777777" w:rsidR="00260B6A" w:rsidRDefault="00260B6A"/>
    <w:tbl>
      <w:tblPr>
        <w:tblW w:w="10260" w:type="dxa"/>
        <w:tblInd w:w="270" w:type="dxa"/>
        <w:tblCellMar>
          <w:left w:w="0" w:type="dxa"/>
          <w:right w:w="0" w:type="dxa"/>
        </w:tblCellMar>
        <w:tblLook w:val="04A0" w:firstRow="1" w:lastRow="0" w:firstColumn="1" w:lastColumn="0" w:noHBand="0" w:noVBand="1"/>
      </w:tblPr>
      <w:tblGrid>
        <w:gridCol w:w="4590"/>
        <w:gridCol w:w="630"/>
        <w:gridCol w:w="100"/>
        <w:gridCol w:w="4940"/>
      </w:tblGrid>
      <w:tr w:rsidR="00FD2824" w:rsidRPr="005D79B6" w14:paraId="7E825CEC" w14:textId="77777777" w:rsidTr="00444B4B">
        <w:trPr>
          <w:trHeight w:hRule="exact" w:val="12510"/>
        </w:trPr>
        <w:tc>
          <w:tcPr>
            <w:tcW w:w="4590" w:type="dxa"/>
          </w:tcPr>
          <w:p w14:paraId="466BDD60" w14:textId="77777777" w:rsidR="00FD2824" w:rsidRPr="00BA664D" w:rsidRDefault="00FD2824" w:rsidP="001E398E">
            <w:pPr>
              <w:keepNext/>
              <w:keepLines/>
              <w:spacing w:after="360"/>
              <w:contextualSpacing/>
              <w:jc w:val="center"/>
              <w:outlineLvl w:val="0"/>
              <w:rPr>
                <w:rFonts w:cs="Arial"/>
                <w:b/>
                <w:color w:val="AF7E16"/>
                <w:sz w:val="24"/>
                <w:szCs w:val="24"/>
                <w:lang w:eastAsia="ja-JP"/>
              </w:rPr>
            </w:pPr>
            <w:r w:rsidRPr="00BA664D">
              <w:rPr>
                <w:rFonts w:cs="Arial"/>
                <w:b/>
                <w:color w:val="AF7E16"/>
                <w:sz w:val="24"/>
                <w:szCs w:val="24"/>
                <w:lang w:eastAsia="ja-JP"/>
              </w:rPr>
              <w:lastRenderedPageBreak/>
              <w:t>Types of Protection Orders</w:t>
            </w:r>
          </w:p>
          <w:p w14:paraId="331896A6" w14:textId="77777777" w:rsidR="00FD2824" w:rsidRDefault="00FD2824" w:rsidP="001E398E">
            <w:pPr>
              <w:keepNext/>
              <w:keepLines/>
              <w:contextualSpacing/>
              <w:outlineLvl w:val="0"/>
              <w:rPr>
                <w:rFonts w:cs="Arial"/>
                <w:b/>
                <w:bCs/>
                <w:color w:val="75540F"/>
                <w:sz w:val="18"/>
                <w:szCs w:val="18"/>
                <w:lang w:eastAsia="ja-JP"/>
              </w:rPr>
            </w:pPr>
          </w:p>
          <w:p w14:paraId="515831ED" w14:textId="77777777" w:rsidR="00FD2824" w:rsidRPr="00E81719" w:rsidRDefault="00FD2824" w:rsidP="001E398E">
            <w:pPr>
              <w:keepNext/>
              <w:keepLines/>
              <w:contextualSpacing/>
              <w:outlineLvl w:val="0"/>
              <w:rPr>
                <w:rFonts w:cs="Arial"/>
                <w:b/>
                <w:bCs/>
                <w:color w:val="75540F"/>
                <w:sz w:val="18"/>
                <w:szCs w:val="18"/>
                <w:lang w:eastAsia="ja-JP"/>
              </w:rPr>
            </w:pPr>
            <w:r w:rsidRPr="00E81719">
              <w:rPr>
                <w:rFonts w:cs="Arial"/>
                <w:b/>
                <w:bCs/>
                <w:color w:val="75540F"/>
                <w:sz w:val="18"/>
                <w:szCs w:val="18"/>
                <w:lang w:eastAsia="ja-JP"/>
              </w:rPr>
              <w:t>Domestic Violence Protection Order (DVPO)</w:t>
            </w:r>
          </w:p>
          <w:p w14:paraId="3F801FD9" w14:textId="77777777" w:rsidR="00FD2824" w:rsidRDefault="00FD2824" w:rsidP="001E398E">
            <w:pPr>
              <w:spacing w:after="160" w:line="288" w:lineRule="auto"/>
              <w:rPr>
                <w:rFonts w:cs="Arial"/>
                <w:sz w:val="18"/>
                <w:szCs w:val="18"/>
              </w:rPr>
            </w:pPr>
            <w:r w:rsidRPr="00E81719">
              <w:rPr>
                <w:rFonts w:cs="Arial"/>
                <w:sz w:val="18"/>
                <w:szCs w:val="18"/>
              </w:rPr>
              <w:t>To protect a</w:t>
            </w:r>
            <w:r>
              <w:rPr>
                <w:rFonts w:cs="Arial"/>
                <w:sz w:val="18"/>
                <w:szCs w:val="18"/>
              </w:rPr>
              <w:t xml:space="preserve">gainst </w:t>
            </w:r>
            <w:r w:rsidRPr="00E81719">
              <w:rPr>
                <w:rFonts w:cs="Arial"/>
                <w:sz w:val="18"/>
                <w:szCs w:val="18"/>
              </w:rPr>
              <w:t>domestic violence</w:t>
            </w:r>
            <w:r>
              <w:rPr>
                <w:rFonts w:cs="Arial"/>
                <w:sz w:val="18"/>
                <w:szCs w:val="18"/>
              </w:rPr>
              <w:t xml:space="preserve"> </w:t>
            </w:r>
            <w:r w:rsidRPr="00E81719">
              <w:rPr>
                <w:rFonts w:cs="Arial"/>
                <w:sz w:val="18"/>
                <w:szCs w:val="18"/>
              </w:rPr>
              <w:t xml:space="preserve">or </w:t>
            </w:r>
            <w:r>
              <w:rPr>
                <w:rFonts w:cs="Arial"/>
                <w:sz w:val="18"/>
                <w:szCs w:val="18"/>
              </w:rPr>
              <w:t xml:space="preserve">threat of </w:t>
            </w:r>
            <w:r w:rsidRPr="00E81719">
              <w:rPr>
                <w:rFonts w:cs="Arial"/>
                <w:sz w:val="18"/>
                <w:szCs w:val="18"/>
              </w:rPr>
              <w:t xml:space="preserve">violence by an “intimate partner” or a “family or household member.” </w:t>
            </w:r>
            <w:r>
              <w:rPr>
                <w:rFonts w:cs="Arial"/>
                <w:sz w:val="18"/>
                <w:szCs w:val="18"/>
              </w:rPr>
              <w:t>Domestic violence may include controlling behavior (“coercive control”). P</w:t>
            </w:r>
            <w:r w:rsidRPr="00E81719">
              <w:rPr>
                <w:rFonts w:cs="Arial"/>
                <w:sz w:val="18"/>
                <w:szCs w:val="18"/>
              </w:rPr>
              <w:t>etitioner</w:t>
            </w:r>
            <w:r>
              <w:rPr>
                <w:rFonts w:cs="Arial"/>
                <w:sz w:val="18"/>
                <w:szCs w:val="18"/>
              </w:rPr>
              <w:t>s</w:t>
            </w:r>
            <w:r w:rsidRPr="00E81719">
              <w:rPr>
                <w:rFonts w:cs="Arial"/>
                <w:sz w:val="18"/>
                <w:szCs w:val="18"/>
              </w:rPr>
              <w:t xml:space="preserve"> may </w:t>
            </w:r>
            <w:r>
              <w:rPr>
                <w:rFonts w:cs="Arial"/>
                <w:sz w:val="18"/>
                <w:szCs w:val="18"/>
              </w:rPr>
              <w:t xml:space="preserve">seek protection for themselves and for </w:t>
            </w:r>
            <w:r w:rsidRPr="00E81719">
              <w:rPr>
                <w:rFonts w:cs="Arial"/>
                <w:sz w:val="18"/>
                <w:szCs w:val="18"/>
              </w:rPr>
              <w:t>family or household members who are minors or vulnerable adults.</w:t>
            </w:r>
          </w:p>
          <w:p w14:paraId="31529E00" w14:textId="77777777" w:rsidR="00FD2824" w:rsidRPr="00E81719" w:rsidRDefault="00FD2824" w:rsidP="001E398E">
            <w:pPr>
              <w:spacing w:after="160" w:line="288" w:lineRule="auto"/>
              <w:rPr>
                <w:rFonts w:cs="Arial"/>
                <w:sz w:val="18"/>
                <w:szCs w:val="18"/>
                <w:lang w:eastAsia="ja-JP"/>
              </w:rPr>
            </w:pPr>
            <w:r w:rsidRPr="00BA664D">
              <w:rPr>
                <w:rFonts w:cs="Arial"/>
                <w:bCs/>
                <w:sz w:val="18"/>
                <w:szCs w:val="18"/>
                <w:lang w:eastAsia="ja-JP"/>
              </w:rPr>
              <w:t xml:space="preserve">A petitioner who has been sexually assaulted, harassed, or stalked </w:t>
            </w:r>
            <w:r w:rsidRPr="00BA664D">
              <w:rPr>
                <w:rFonts w:cs="Arial"/>
                <w:b/>
                <w:sz w:val="18"/>
                <w:szCs w:val="18"/>
                <w:lang w:eastAsia="ja-JP"/>
              </w:rPr>
              <w:t>by an intimate partner or a family or household member</w:t>
            </w:r>
            <w:r w:rsidRPr="00BA664D">
              <w:rPr>
                <w:rFonts w:cs="Arial"/>
                <w:bCs/>
                <w:sz w:val="18"/>
                <w:szCs w:val="18"/>
                <w:lang w:eastAsia="ja-JP"/>
              </w:rPr>
              <w:t xml:space="preserve"> should, but is not required to, seek a domestic violence protection order, </w:t>
            </w:r>
            <w:r>
              <w:rPr>
                <w:rFonts w:cs="Arial"/>
                <w:bCs/>
                <w:sz w:val="18"/>
                <w:szCs w:val="18"/>
                <w:lang w:eastAsia="ja-JP"/>
              </w:rPr>
              <w:t xml:space="preserve">instead of </w:t>
            </w:r>
            <w:r w:rsidRPr="00BA664D">
              <w:rPr>
                <w:rFonts w:cs="Arial"/>
                <w:bCs/>
                <w:sz w:val="18"/>
                <w:szCs w:val="18"/>
                <w:lang w:eastAsia="ja-JP"/>
              </w:rPr>
              <w:t>another type of protection order.</w:t>
            </w:r>
          </w:p>
          <w:p w14:paraId="49843B7E"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Sexual Assault Protection Order (SAPO)</w:t>
            </w:r>
          </w:p>
          <w:p w14:paraId="70EB3447" w14:textId="467FE55D" w:rsidR="00FD2824" w:rsidRPr="00E81719" w:rsidRDefault="00FD2824" w:rsidP="001E398E">
            <w:pPr>
              <w:spacing w:after="160" w:line="288" w:lineRule="auto"/>
              <w:rPr>
                <w:rFonts w:cs="Arial"/>
                <w:sz w:val="18"/>
                <w:szCs w:val="18"/>
                <w:lang w:eastAsia="ja-JP"/>
              </w:rPr>
            </w:pPr>
            <w:r w:rsidRPr="00E81719">
              <w:rPr>
                <w:rFonts w:cs="Arial"/>
                <w:sz w:val="18"/>
                <w:szCs w:val="18"/>
                <w:lang w:eastAsia="ja-JP"/>
              </w:rPr>
              <w:t>To protect a victim of nonconsensual sexual conduct or penetration, even if the conduct or penetration only occurred once</w:t>
            </w:r>
            <w:r w:rsidR="00F57B10">
              <w:rPr>
                <w:rFonts w:cs="Arial"/>
                <w:sz w:val="18"/>
                <w:szCs w:val="18"/>
                <w:lang w:eastAsia="ja-JP"/>
              </w:rPr>
              <w:t>, or commercial sexual exploitation</w:t>
            </w:r>
            <w:r w:rsidRPr="00E81719">
              <w:rPr>
                <w:rFonts w:cs="Arial"/>
                <w:sz w:val="18"/>
                <w:szCs w:val="18"/>
                <w:lang w:eastAsia="ja-JP"/>
              </w:rPr>
              <w:t>. A single incident of nonconsensual sexual conduct or nonconsensual sexual penetration is sufficient grounds for a petition for a sexual assault protection order.</w:t>
            </w:r>
          </w:p>
          <w:p w14:paraId="0A416A07"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Antiharassment Protection Order (AH</w:t>
            </w:r>
            <w:r>
              <w:rPr>
                <w:rFonts w:cs="Arial"/>
                <w:b/>
                <w:bCs/>
                <w:color w:val="75540F"/>
                <w:sz w:val="18"/>
                <w:szCs w:val="18"/>
                <w:lang w:eastAsia="ja-JP"/>
              </w:rPr>
              <w:t>P</w:t>
            </w:r>
            <w:r w:rsidRPr="00E81719">
              <w:rPr>
                <w:rFonts w:cs="Arial"/>
                <w:b/>
                <w:bCs/>
                <w:color w:val="75540F"/>
                <w:sz w:val="18"/>
                <w:szCs w:val="18"/>
                <w:lang w:eastAsia="ja-JP"/>
              </w:rPr>
              <w:t>O)</w:t>
            </w:r>
          </w:p>
          <w:p w14:paraId="0A8D471E" w14:textId="77777777" w:rsidR="00FD2824" w:rsidRPr="00E81719" w:rsidRDefault="00FD2824" w:rsidP="001E398E">
            <w:pPr>
              <w:tabs>
                <w:tab w:val="left" w:pos="930"/>
              </w:tabs>
              <w:spacing w:after="160" w:line="288" w:lineRule="auto"/>
              <w:rPr>
                <w:rFonts w:cs="Arial"/>
                <w:sz w:val="18"/>
                <w:szCs w:val="18"/>
                <w:lang w:eastAsia="ja-JP"/>
              </w:rPr>
            </w:pPr>
            <w:r w:rsidRPr="00E81719">
              <w:rPr>
                <w:rFonts w:cs="Arial"/>
                <w:sz w:val="18"/>
                <w:szCs w:val="18"/>
                <w:lang w:eastAsia="ja-JP"/>
              </w:rPr>
              <w:t>To protect against unwanted contact</w:t>
            </w:r>
            <w:r>
              <w:rPr>
                <w:rFonts w:cs="Arial"/>
                <w:sz w:val="18"/>
                <w:szCs w:val="18"/>
                <w:lang w:eastAsia="ja-JP"/>
              </w:rPr>
              <w:t xml:space="preserve"> or behavior that causes substantial emotional distress and serves no legitimate or lawful purpose</w:t>
            </w:r>
            <w:r w:rsidRPr="00E81719">
              <w:rPr>
                <w:rFonts w:cs="Arial"/>
                <w:sz w:val="18"/>
                <w:szCs w:val="18"/>
                <w:lang w:eastAsia="ja-JP"/>
              </w:rPr>
              <w:t xml:space="preserve">. The contact </w:t>
            </w:r>
            <w:r>
              <w:rPr>
                <w:rFonts w:cs="Arial"/>
                <w:sz w:val="18"/>
                <w:szCs w:val="18"/>
                <w:lang w:eastAsia="ja-JP"/>
              </w:rPr>
              <w:t xml:space="preserve">could be </w:t>
            </w:r>
            <w:r w:rsidRPr="00E81719">
              <w:rPr>
                <w:rFonts w:cs="Arial"/>
                <w:sz w:val="18"/>
                <w:szCs w:val="18"/>
                <w:lang w:eastAsia="ja-JP"/>
              </w:rPr>
              <w:t xml:space="preserve">a pattern </w:t>
            </w:r>
            <w:r>
              <w:rPr>
                <w:rFonts w:cs="Arial"/>
                <w:sz w:val="18"/>
                <w:szCs w:val="18"/>
                <w:lang w:eastAsia="ja-JP"/>
              </w:rPr>
              <w:t xml:space="preserve">of behavior </w:t>
            </w:r>
            <w:r w:rsidRPr="00E81719">
              <w:rPr>
                <w:rFonts w:cs="Arial"/>
                <w:sz w:val="18"/>
                <w:szCs w:val="18"/>
                <w:lang w:eastAsia="ja-JP"/>
              </w:rPr>
              <w:t xml:space="preserve">that occurs over time, </w:t>
            </w:r>
            <w:r>
              <w:rPr>
                <w:rFonts w:cs="Arial"/>
                <w:sz w:val="18"/>
                <w:szCs w:val="18"/>
                <w:lang w:eastAsia="ja-JP"/>
              </w:rPr>
              <w:t xml:space="preserve">or a single act or threat of violence. The contact must be directed </w:t>
            </w:r>
            <w:r w:rsidRPr="00E81719">
              <w:rPr>
                <w:rFonts w:cs="Arial"/>
                <w:sz w:val="18"/>
                <w:szCs w:val="18"/>
                <w:lang w:eastAsia="ja-JP"/>
              </w:rPr>
              <w:t xml:space="preserve">specifically at the protected </w:t>
            </w:r>
            <w:r>
              <w:rPr>
                <w:rFonts w:cs="Arial"/>
                <w:sz w:val="18"/>
                <w:szCs w:val="18"/>
                <w:lang w:eastAsia="ja-JP"/>
              </w:rPr>
              <w:t>person</w:t>
            </w:r>
            <w:r w:rsidRPr="00E81719">
              <w:rPr>
                <w:rFonts w:cs="Arial"/>
                <w:sz w:val="18"/>
                <w:szCs w:val="18"/>
                <w:lang w:eastAsia="ja-JP"/>
              </w:rPr>
              <w:t xml:space="preserve"> and </w:t>
            </w:r>
            <w:r>
              <w:rPr>
                <w:rFonts w:cs="Arial"/>
                <w:sz w:val="18"/>
                <w:szCs w:val="18"/>
                <w:lang w:eastAsia="ja-JP"/>
              </w:rPr>
              <w:t xml:space="preserve">be </w:t>
            </w:r>
            <w:r w:rsidRPr="00E81719">
              <w:rPr>
                <w:rFonts w:cs="Arial"/>
                <w:sz w:val="18"/>
                <w:szCs w:val="18"/>
                <w:lang w:eastAsia="ja-JP"/>
              </w:rPr>
              <w:t>seriously alarming, annoying, harassing, or detrimental.</w:t>
            </w:r>
          </w:p>
          <w:p w14:paraId="68EE02B1"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Stalking Protection Order (SPO)</w:t>
            </w:r>
          </w:p>
          <w:p w14:paraId="0DEA345E" w14:textId="77777777" w:rsidR="00FD2824" w:rsidRDefault="00FD2824" w:rsidP="001E398E">
            <w:pPr>
              <w:spacing w:after="160" w:line="288" w:lineRule="auto"/>
              <w:rPr>
                <w:rFonts w:cs="Arial"/>
                <w:sz w:val="18"/>
                <w:szCs w:val="18"/>
                <w:lang w:eastAsia="ja-JP"/>
              </w:rPr>
            </w:pPr>
            <w:r w:rsidRPr="00E81719">
              <w:rPr>
                <w:rFonts w:cs="Arial"/>
                <w:sz w:val="18"/>
                <w:szCs w:val="18"/>
                <w:lang w:eastAsia="ja-JP"/>
              </w:rPr>
              <w:t xml:space="preserve">To protect against stalking </w:t>
            </w:r>
            <w:r>
              <w:rPr>
                <w:rFonts w:cs="Arial"/>
                <w:sz w:val="18"/>
                <w:szCs w:val="18"/>
                <w:lang w:eastAsia="ja-JP"/>
              </w:rPr>
              <w:t>behavior</w:t>
            </w:r>
            <w:r w:rsidRPr="00E81719">
              <w:rPr>
                <w:rFonts w:cs="Arial"/>
                <w:sz w:val="18"/>
                <w:szCs w:val="18"/>
                <w:lang w:eastAsia="ja-JP"/>
              </w:rPr>
              <w:t xml:space="preserve"> that </w:t>
            </w:r>
            <w:r>
              <w:rPr>
                <w:rFonts w:cs="Arial"/>
                <w:sz w:val="18"/>
                <w:szCs w:val="18"/>
                <w:lang w:eastAsia="ja-JP"/>
              </w:rPr>
              <w:t xml:space="preserve">serves no lawful purpose and </w:t>
            </w:r>
            <w:r w:rsidRPr="00E81719">
              <w:rPr>
                <w:rFonts w:cs="Arial"/>
                <w:sz w:val="18"/>
                <w:szCs w:val="18"/>
                <w:lang w:eastAsia="ja-JP"/>
              </w:rPr>
              <w:t xml:space="preserve">has </w:t>
            </w:r>
            <w:r>
              <w:rPr>
                <w:rFonts w:cs="Arial"/>
                <w:sz w:val="18"/>
                <w:szCs w:val="18"/>
                <w:lang w:eastAsia="ja-JP"/>
              </w:rPr>
              <w:t xml:space="preserve">reasonably </w:t>
            </w:r>
            <w:r w:rsidRPr="00E81719">
              <w:rPr>
                <w:rFonts w:cs="Arial"/>
                <w:sz w:val="18"/>
                <w:szCs w:val="18"/>
                <w:lang w:eastAsia="ja-JP"/>
              </w:rPr>
              <w:t xml:space="preserve">caused the protected </w:t>
            </w:r>
            <w:r>
              <w:rPr>
                <w:rFonts w:cs="Arial"/>
                <w:sz w:val="18"/>
                <w:szCs w:val="18"/>
                <w:lang w:eastAsia="ja-JP"/>
              </w:rPr>
              <w:t>person</w:t>
            </w:r>
            <w:r w:rsidRPr="00E81719">
              <w:rPr>
                <w:rFonts w:cs="Arial"/>
                <w:sz w:val="18"/>
                <w:szCs w:val="18"/>
                <w:lang w:eastAsia="ja-JP"/>
              </w:rPr>
              <w:t xml:space="preserve"> to </w:t>
            </w:r>
            <w:r w:rsidRPr="00C61A3F">
              <w:rPr>
                <w:rFonts w:cs="Arial"/>
                <w:sz w:val="18"/>
                <w:szCs w:val="18"/>
                <w:lang w:eastAsia="ja-JP"/>
              </w:rPr>
              <w:t>feel intimidated, frightened, under duress, significantly disrupted, or threatened</w:t>
            </w:r>
            <w:r>
              <w:rPr>
                <w:rFonts w:cs="Arial"/>
                <w:sz w:val="18"/>
                <w:szCs w:val="18"/>
                <w:lang w:eastAsia="ja-JP"/>
              </w:rPr>
              <w:t>. The respondent either knows or should know that their behavior causes those feelings, even if that was not respondent's intent.</w:t>
            </w:r>
          </w:p>
          <w:p w14:paraId="6CE7BB7C"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Extreme Risk Protection Order (ERPO)</w:t>
            </w:r>
          </w:p>
          <w:p w14:paraId="11106CE0" w14:textId="77777777" w:rsidR="00FD2824" w:rsidRPr="00E81719" w:rsidRDefault="00FD2824" w:rsidP="001E398E">
            <w:pPr>
              <w:spacing w:after="160" w:line="288" w:lineRule="auto"/>
              <w:rPr>
                <w:rFonts w:cs="Arial"/>
                <w:sz w:val="18"/>
                <w:szCs w:val="18"/>
                <w:lang w:eastAsia="ja-JP"/>
              </w:rPr>
            </w:pPr>
            <w:r w:rsidRPr="00E81719">
              <w:rPr>
                <w:rFonts w:cs="Arial"/>
                <w:sz w:val="18"/>
                <w:szCs w:val="18"/>
                <w:lang w:eastAsia="ja-JP"/>
              </w:rPr>
              <w:t>To restrain a respondent who poses a significant danger of causing personal injury to self or others by having in  custody or control, purchasing, possessing, accessing, or receiving a firearm where there is reasonable fear of future dangerous acts by the respondent.</w:t>
            </w:r>
          </w:p>
          <w:p w14:paraId="3E2D8559" w14:textId="77777777" w:rsidR="00FD2824" w:rsidRPr="00E81719" w:rsidRDefault="00FD2824" w:rsidP="001E398E">
            <w:pPr>
              <w:spacing w:after="160" w:line="288" w:lineRule="auto"/>
              <w:rPr>
                <w:rFonts w:cs="Arial"/>
                <w:color w:val="595959"/>
                <w:sz w:val="18"/>
                <w:szCs w:val="18"/>
                <w:lang w:eastAsia="ja-JP"/>
              </w:rPr>
            </w:pPr>
          </w:p>
        </w:tc>
        <w:tc>
          <w:tcPr>
            <w:tcW w:w="630" w:type="dxa"/>
          </w:tcPr>
          <w:p w14:paraId="7361751B" w14:textId="77777777" w:rsidR="00FD2824" w:rsidRPr="00E81719" w:rsidRDefault="00FD2824" w:rsidP="001E398E">
            <w:pPr>
              <w:rPr>
                <w:rFonts w:cs="Arial"/>
                <w:color w:val="595959"/>
                <w:sz w:val="18"/>
                <w:szCs w:val="18"/>
                <w:lang w:eastAsia="ja-JP"/>
              </w:rPr>
            </w:pPr>
          </w:p>
          <w:p w14:paraId="7CD67B79" w14:textId="77777777" w:rsidR="00FD2824" w:rsidRPr="00E81719" w:rsidRDefault="00FD2824" w:rsidP="001E398E">
            <w:pPr>
              <w:rPr>
                <w:rFonts w:cs="Arial"/>
                <w:color w:val="595959"/>
                <w:sz w:val="18"/>
                <w:szCs w:val="18"/>
                <w:lang w:eastAsia="ja-JP"/>
              </w:rPr>
            </w:pPr>
          </w:p>
        </w:tc>
        <w:tc>
          <w:tcPr>
            <w:tcW w:w="100" w:type="dxa"/>
          </w:tcPr>
          <w:p w14:paraId="4B4BDC19" w14:textId="77777777" w:rsidR="00FD2824" w:rsidRPr="00E81719" w:rsidRDefault="00FD2824" w:rsidP="001E398E">
            <w:pPr>
              <w:rPr>
                <w:rFonts w:cs="Arial"/>
                <w:color w:val="595959"/>
                <w:sz w:val="18"/>
                <w:szCs w:val="18"/>
                <w:lang w:eastAsia="ja-JP"/>
              </w:rPr>
            </w:pPr>
          </w:p>
          <w:p w14:paraId="384790C3" w14:textId="77777777" w:rsidR="00FD2824" w:rsidRPr="00E81719" w:rsidRDefault="00FD2824" w:rsidP="001E398E">
            <w:pPr>
              <w:rPr>
                <w:rFonts w:cs="Arial"/>
                <w:color w:val="595959"/>
                <w:sz w:val="18"/>
                <w:szCs w:val="18"/>
                <w:lang w:eastAsia="ja-JP"/>
              </w:rPr>
            </w:pPr>
          </w:p>
          <w:p w14:paraId="2C894EF9" w14:textId="77777777" w:rsidR="00FD2824" w:rsidRPr="00E81719" w:rsidRDefault="00FD2824" w:rsidP="001E398E">
            <w:pPr>
              <w:rPr>
                <w:rFonts w:cs="Arial"/>
                <w:color w:val="595959"/>
                <w:sz w:val="18"/>
                <w:szCs w:val="18"/>
                <w:lang w:eastAsia="ja-JP"/>
              </w:rPr>
            </w:pPr>
          </w:p>
        </w:tc>
        <w:tc>
          <w:tcPr>
            <w:tcW w:w="4940" w:type="dxa"/>
          </w:tcPr>
          <w:p w14:paraId="2AA780E6" w14:textId="77777777" w:rsidR="00FD2824" w:rsidRDefault="00FD2824" w:rsidP="001E398E">
            <w:pPr>
              <w:keepNext/>
              <w:keepLines/>
              <w:spacing w:after="120" w:line="288" w:lineRule="auto"/>
              <w:contextualSpacing/>
              <w:outlineLvl w:val="1"/>
              <w:rPr>
                <w:rFonts w:cs="Arial"/>
                <w:b/>
                <w:bCs/>
                <w:color w:val="75540F"/>
                <w:sz w:val="18"/>
                <w:szCs w:val="18"/>
                <w:lang w:eastAsia="ja-JP"/>
              </w:rPr>
            </w:pPr>
          </w:p>
          <w:p w14:paraId="7708B43E" w14:textId="77777777" w:rsidR="00FD2824" w:rsidRDefault="00FD2824" w:rsidP="001E398E">
            <w:pPr>
              <w:keepNext/>
              <w:keepLines/>
              <w:spacing w:line="288" w:lineRule="auto"/>
              <w:contextualSpacing/>
              <w:outlineLvl w:val="1"/>
              <w:rPr>
                <w:rFonts w:cs="Arial"/>
                <w:b/>
                <w:bCs/>
                <w:color w:val="75540F"/>
                <w:sz w:val="18"/>
                <w:szCs w:val="18"/>
                <w:lang w:eastAsia="ja-JP"/>
              </w:rPr>
            </w:pPr>
          </w:p>
          <w:p w14:paraId="23F7B3AC"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Vulnerable Adult Protection Order (VAPO)</w:t>
            </w:r>
          </w:p>
          <w:p w14:paraId="70B49EC7" w14:textId="77777777" w:rsidR="00FD2824" w:rsidRPr="00E81719" w:rsidRDefault="00FD2824" w:rsidP="00444B4B">
            <w:pPr>
              <w:pStyle w:val="BodyText"/>
              <w:rPr>
                <w:color w:val="595959"/>
              </w:rPr>
            </w:pPr>
            <w:r w:rsidRPr="00E81719">
              <w:t xml:space="preserve">To protect a vulnerable adult who has been abandoned, abused, financially exploited, or neglected, or is threatened with abandonment, abuse, financial exploitation, or neglect by respondent. The vulnerable adult, guardian, or other interested person </w:t>
            </w:r>
            <w:r>
              <w:t xml:space="preserve">may file </w:t>
            </w:r>
            <w:r w:rsidRPr="00E81719">
              <w:t>on behalf of the vulnerable adult.</w:t>
            </w:r>
          </w:p>
          <w:p w14:paraId="5C3C3B91"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 xml:space="preserve">Foreign Protection Order </w:t>
            </w:r>
            <w:r>
              <w:rPr>
                <w:rFonts w:cs="Arial"/>
                <w:b/>
                <w:bCs/>
                <w:color w:val="75540F"/>
                <w:sz w:val="18"/>
                <w:szCs w:val="18"/>
                <w:lang w:eastAsia="ja-JP"/>
              </w:rPr>
              <w:t xml:space="preserve">Information </w:t>
            </w:r>
            <w:r w:rsidRPr="00E81719">
              <w:rPr>
                <w:rFonts w:cs="Arial"/>
                <w:b/>
                <w:bCs/>
                <w:color w:val="75540F"/>
                <w:sz w:val="18"/>
                <w:szCs w:val="18"/>
                <w:lang w:eastAsia="ja-JP"/>
              </w:rPr>
              <w:t>(FPOI)</w:t>
            </w:r>
          </w:p>
          <w:p w14:paraId="0DC60C82" w14:textId="49D37DE5" w:rsidR="00FD2824" w:rsidRPr="00E81719" w:rsidRDefault="00FD2824" w:rsidP="001E398E">
            <w:pPr>
              <w:spacing w:after="160" w:line="288" w:lineRule="auto"/>
              <w:rPr>
                <w:rFonts w:cs="Arial"/>
                <w:color w:val="595959"/>
                <w:sz w:val="18"/>
                <w:szCs w:val="18"/>
                <w:lang w:eastAsia="ja-JP"/>
              </w:rPr>
            </w:pPr>
            <w:r>
              <w:rPr>
                <w:rFonts w:cs="Arial"/>
                <w:color w:val="000000"/>
                <w:sz w:val="18"/>
                <w:szCs w:val="18"/>
                <w:shd w:val="clear" w:color="auto" w:fill="FFFFFF"/>
                <w:lang w:eastAsia="ja-JP"/>
              </w:rPr>
              <w:t xml:space="preserve">A process to help </w:t>
            </w:r>
            <w:r w:rsidRPr="00E81719">
              <w:rPr>
                <w:rFonts w:cs="Arial"/>
                <w:color w:val="000000"/>
                <w:sz w:val="18"/>
                <w:szCs w:val="18"/>
                <w:shd w:val="clear" w:color="auto" w:fill="FFFFFF"/>
                <w:lang w:eastAsia="ja-JP"/>
              </w:rPr>
              <w:t>Washington State courts and law enforcement</w:t>
            </w:r>
            <w:r>
              <w:rPr>
                <w:rFonts w:cs="Arial"/>
                <w:color w:val="000000"/>
                <w:sz w:val="18"/>
                <w:szCs w:val="18"/>
                <w:shd w:val="clear" w:color="auto" w:fill="FFFFFF"/>
                <w:lang w:eastAsia="ja-JP"/>
              </w:rPr>
              <w:t xml:space="preserve"> recognize and enforce </w:t>
            </w:r>
            <w:r w:rsidRPr="00E81719">
              <w:rPr>
                <w:rFonts w:cs="Arial"/>
                <w:color w:val="000000"/>
                <w:sz w:val="18"/>
                <w:szCs w:val="18"/>
                <w:shd w:val="clear" w:color="auto" w:fill="FFFFFF"/>
                <w:lang w:eastAsia="ja-JP"/>
              </w:rPr>
              <w:t xml:space="preserve">a protection order from another </w:t>
            </w:r>
            <w:r>
              <w:rPr>
                <w:rFonts w:cs="Arial"/>
                <w:color w:val="000000"/>
                <w:sz w:val="18"/>
                <w:szCs w:val="18"/>
                <w:shd w:val="clear" w:color="auto" w:fill="FFFFFF"/>
                <w:lang w:eastAsia="ja-JP"/>
              </w:rPr>
              <w:t>U</w:t>
            </w:r>
            <w:r w:rsidR="00391070">
              <w:rPr>
                <w:rFonts w:cs="Arial"/>
                <w:color w:val="000000"/>
                <w:sz w:val="18"/>
                <w:szCs w:val="18"/>
                <w:shd w:val="clear" w:color="auto" w:fill="FFFFFF"/>
                <w:lang w:eastAsia="ja-JP"/>
              </w:rPr>
              <w:t>.</w:t>
            </w:r>
            <w:r>
              <w:rPr>
                <w:rFonts w:cs="Arial"/>
                <w:color w:val="000000"/>
                <w:sz w:val="18"/>
                <w:szCs w:val="18"/>
                <w:shd w:val="clear" w:color="auto" w:fill="FFFFFF"/>
                <w:lang w:eastAsia="ja-JP"/>
              </w:rPr>
              <w:t>S</w:t>
            </w:r>
            <w:r w:rsidR="00391070">
              <w:rPr>
                <w:rFonts w:cs="Arial"/>
                <w:color w:val="000000"/>
                <w:sz w:val="18"/>
                <w:szCs w:val="18"/>
                <w:shd w:val="clear" w:color="auto" w:fill="FFFFFF"/>
                <w:lang w:eastAsia="ja-JP"/>
              </w:rPr>
              <w:t>.</w:t>
            </w:r>
            <w:r>
              <w:rPr>
                <w:rFonts w:cs="Arial"/>
                <w:color w:val="000000"/>
                <w:sz w:val="18"/>
                <w:szCs w:val="18"/>
                <w:shd w:val="clear" w:color="auto" w:fill="FFFFFF"/>
                <w:lang w:eastAsia="ja-JP"/>
              </w:rPr>
              <w:t xml:space="preserve"> </w:t>
            </w:r>
            <w:r w:rsidRPr="00E81719">
              <w:rPr>
                <w:rFonts w:cs="Arial"/>
                <w:color w:val="000000"/>
                <w:sz w:val="18"/>
                <w:szCs w:val="18"/>
                <w:shd w:val="clear" w:color="auto" w:fill="FFFFFF"/>
                <w:lang w:eastAsia="ja-JP"/>
              </w:rPr>
              <w:t>state</w:t>
            </w:r>
            <w:r>
              <w:rPr>
                <w:rFonts w:cs="Arial"/>
                <w:color w:val="000000"/>
                <w:sz w:val="18"/>
                <w:szCs w:val="18"/>
                <w:shd w:val="clear" w:color="auto" w:fill="FFFFFF"/>
                <w:lang w:eastAsia="ja-JP"/>
              </w:rPr>
              <w:t>, territory, possession, the Commonwealth of Puerto Rico, the District of Columbia, any U</w:t>
            </w:r>
            <w:r w:rsidR="00391070">
              <w:rPr>
                <w:rFonts w:cs="Arial"/>
                <w:color w:val="000000"/>
                <w:sz w:val="18"/>
                <w:szCs w:val="18"/>
                <w:shd w:val="clear" w:color="auto" w:fill="FFFFFF"/>
                <w:lang w:eastAsia="ja-JP"/>
              </w:rPr>
              <w:t>.</w:t>
            </w:r>
            <w:r>
              <w:rPr>
                <w:rFonts w:cs="Arial"/>
                <w:color w:val="000000"/>
                <w:sz w:val="18"/>
                <w:szCs w:val="18"/>
                <w:shd w:val="clear" w:color="auto" w:fill="FFFFFF"/>
                <w:lang w:eastAsia="ja-JP"/>
              </w:rPr>
              <w:t>S</w:t>
            </w:r>
            <w:r w:rsidR="00391070">
              <w:rPr>
                <w:rFonts w:cs="Arial"/>
                <w:color w:val="000000"/>
                <w:sz w:val="18"/>
                <w:szCs w:val="18"/>
                <w:shd w:val="clear" w:color="auto" w:fill="FFFFFF"/>
                <w:lang w:eastAsia="ja-JP"/>
              </w:rPr>
              <w:t>.</w:t>
            </w:r>
            <w:r>
              <w:rPr>
                <w:rFonts w:cs="Arial"/>
                <w:color w:val="000000"/>
                <w:sz w:val="18"/>
                <w:szCs w:val="18"/>
                <w:shd w:val="clear" w:color="auto" w:fill="FFFFFF"/>
                <w:lang w:eastAsia="ja-JP"/>
              </w:rPr>
              <w:t xml:space="preserve"> military tribunal, or a tribal court.</w:t>
            </w:r>
          </w:p>
          <w:p w14:paraId="01DAA11C"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Canadian DV Protection Order (CDVPO)</w:t>
            </w:r>
          </w:p>
          <w:p w14:paraId="3B636665" w14:textId="77777777" w:rsidR="00FD2824" w:rsidRPr="00E81719" w:rsidRDefault="00FD2824" w:rsidP="001E398E">
            <w:pPr>
              <w:spacing w:after="160" w:line="288" w:lineRule="auto"/>
              <w:rPr>
                <w:rFonts w:cs="Arial"/>
                <w:color w:val="595959"/>
                <w:sz w:val="18"/>
                <w:szCs w:val="18"/>
                <w:lang w:eastAsia="ja-JP"/>
              </w:rPr>
            </w:pPr>
            <w:r>
              <w:rPr>
                <w:rFonts w:cs="Arial"/>
                <w:color w:val="000000"/>
                <w:sz w:val="18"/>
                <w:szCs w:val="18"/>
                <w:shd w:val="clear" w:color="auto" w:fill="FFFFFF"/>
                <w:lang w:eastAsia="ja-JP"/>
              </w:rPr>
              <w:t xml:space="preserve">A process to help </w:t>
            </w:r>
            <w:r w:rsidRPr="00E81719">
              <w:rPr>
                <w:rFonts w:cs="Arial"/>
                <w:color w:val="000000"/>
                <w:sz w:val="18"/>
                <w:szCs w:val="18"/>
                <w:shd w:val="clear" w:color="auto" w:fill="FFFFFF"/>
                <w:lang w:eastAsia="ja-JP"/>
              </w:rPr>
              <w:t>Washington State courts and law enforcement</w:t>
            </w:r>
            <w:r>
              <w:rPr>
                <w:rFonts w:cs="Arial"/>
                <w:color w:val="000000"/>
                <w:sz w:val="18"/>
                <w:szCs w:val="18"/>
                <w:shd w:val="clear" w:color="auto" w:fill="FFFFFF"/>
                <w:lang w:eastAsia="ja-JP"/>
              </w:rPr>
              <w:t xml:space="preserve"> recognize and enforce </w:t>
            </w:r>
            <w:r w:rsidRPr="00E81719">
              <w:rPr>
                <w:rFonts w:cs="Arial"/>
                <w:color w:val="000000"/>
                <w:sz w:val="18"/>
                <w:szCs w:val="18"/>
                <w:shd w:val="clear" w:color="auto" w:fill="FFFFFF"/>
                <w:lang w:eastAsia="ja-JP"/>
              </w:rPr>
              <w:t>a protection order from any province in Canada.</w:t>
            </w:r>
          </w:p>
          <w:p w14:paraId="6F5C0583" w14:textId="77777777" w:rsidR="00FD2824" w:rsidRDefault="00FD2824" w:rsidP="001E398E">
            <w:pPr>
              <w:keepNext/>
              <w:keepLines/>
              <w:spacing w:line="288" w:lineRule="auto"/>
              <w:contextualSpacing/>
              <w:outlineLvl w:val="1"/>
              <w:rPr>
                <w:rFonts w:cs="Arial"/>
                <w:b/>
                <w:bCs/>
                <w:color w:val="75540F"/>
                <w:sz w:val="18"/>
                <w:szCs w:val="18"/>
                <w:lang w:eastAsia="ja-JP"/>
              </w:rPr>
            </w:pPr>
            <w:r>
              <w:rPr>
                <w:rFonts w:cs="Arial"/>
                <w:b/>
                <w:bCs/>
                <w:color w:val="75540F"/>
                <w:sz w:val="18"/>
                <w:szCs w:val="18"/>
                <w:lang w:eastAsia="ja-JP"/>
              </w:rPr>
              <w:t>Abused Child Restraining Order (ACRO)</w:t>
            </w:r>
          </w:p>
          <w:p w14:paraId="384C54BF" w14:textId="77777777" w:rsidR="00FD2824" w:rsidRPr="00535662" w:rsidRDefault="00FD2824" w:rsidP="001E398E">
            <w:pPr>
              <w:keepNext/>
              <w:keepLines/>
              <w:spacing w:line="288" w:lineRule="auto"/>
              <w:contextualSpacing/>
              <w:outlineLvl w:val="1"/>
              <w:rPr>
                <w:rFonts w:cs="Arial"/>
                <w:bCs/>
                <w:sz w:val="18"/>
                <w:szCs w:val="18"/>
                <w:lang w:eastAsia="ja-JP"/>
              </w:rPr>
            </w:pPr>
            <w:r>
              <w:rPr>
                <w:rFonts w:cs="Arial"/>
                <w:bCs/>
                <w:sz w:val="18"/>
                <w:szCs w:val="18"/>
                <w:lang w:eastAsia="ja-JP"/>
              </w:rPr>
              <w:t>To minimize trauma to a child who disclosed sexual or physical abuse by a parent, other family or household member, legal custodian, or guardian. The intent is to provide the earliest intervention possible.</w:t>
            </w:r>
          </w:p>
          <w:p w14:paraId="635BFB6D"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p>
          <w:p w14:paraId="5AC96ED8" w14:textId="77777777" w:rsidR="00FD2824" w:rsidRDefault="00FD2824" w:rsidP="001E398E">
            <w:pPr>
              <w:keepNext/>
              <w:keepLines/>
              <w:spacing w:line="288" w:lineRule="auto"/>
              <w:contextualSpacing/>
              <w:outlineLvl w:val="1"/>
              <w:rPr>
                <w:rFonts w:cs="Arial"/>
                <w:b/>
                <w:bCs/>
                <w:color w:val="75540F"/>
                <w:sz w:val="18"/>
                <w:szCs w:val="18"/>
                <w:lang w:eastAsia="ja-JP"/>
              </w:rPr>
            </w:pPr>
            <w:r>
              <w:rPr>
                <w:rFonts w:cs="Arial"/>
                <w:b/>
                <w:bCs/>
                <w:color w:val="75540F"/>
                <w:sz w:val="18"/>
                <w:szCs w:val="18"/>
                <w:lang w:eastAsia="ja-JP"/>
              </w:rPr>
              <w:t>Family Law Restraining Order (FLRO)</w:t>
            </w:r>
          </w:p>
          <w:p w14:paraId="7CAE4409" w14:textId="77777777" w:rsidR="00FD2824" w:rsidRPr="00535662" w:rsidRDefault="00FD2824" w:rsidP="001E398E">
            <w:pPr>
              <w:keepNext/>
              <w:keepLines/>
              <w:spacing w:line="288" w:lineRule="auto"/>
              <w:contextualSpacing/>
              <w:outlineLvl w:val="1"/>
              <w:rPr>
                <w:rFonts w:cs="Arial"/>
                <w:bCs/>
                <w:sz w:val="18"/>
                <w:szCs w:val="18"/>
                <w:lang w:eastAsia="ja-JP"/>
              </w:rPr>
            </w:pPr>
            <w:r>
              <w:rPr>
                <w:rFonts w:cs="Arial"/>
                <w:bCs/>
                <w:sz w:val="18"/>
                <w:szCs w:val="18"/>
                <w:lang w:eastAsia="ja-JP"/>
              </w:rPr>
              <w:t>To prevent abuse, harassment, or harm to a person or child involved in a family law case such as a divorce, parentage, or a parenting plan (domestic relations).</w:t>
            </w:r>
          </w:p>
          <w:p w14:paraId="4474F8DE"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p>
          <w:p w14:paraId="567C3031" w14:textId="77777777" w:rsidR="00FD2824" w:rsidRDefault="00FD2824" w:rsidP="001E398E">
            <w:pPr>
              <w:keepNext/>
              <w:keepLines/>
              <w:spacing w:line="288" w:lineRule="auto"/>
              <w:contextualSpacing/>
              <w:outlineLvl w:val="1"/>
              <w:rPr>
                <w:rFonts w:cs="Arial"/>
                <w:b/>
                <w:bCs/>
                <w:color w:val="75540F"/>
                <w:sz w:val="18"/>
                <w:szCs w:val="18"/>
                <w:lang w:eastAsia="ja-JP"/>
              </w:rPr>
            </w:pPr>
            <w:r>
              <w:rPr>
                <w:rFonts w:cs="Arial"/>
                <w:b/>
                <w:bCs/>
                <w:color w:val="75540F"/>
                <w:sz w:val="18"/>
                <w:szCs w:val="18"/>
                <w:lang w:eastAsia="ja-JP"/>
              </w:rPr>
              <w:t>Harassment No-Contact Order-Criminal (HNCO)</w:t>
            </w:r>
          </w:p>
          <w:p w14:paraId="7551B5F1" w14:textId="77777777" w:rsidR="00FD2824" w:rsidRPr="00535662" w:rsidRDefault="00FD2824" w:rsidP="001E398E">
            <w:pPr>
              <w:keepNext/>
              <w:keepLines/>
              <w:spacing w:line="288" w:lineRule="auto"/>
              <w:contextualSpacing/>
              <w:outlineLvl w:val="1"/>
              <w:rPr>
                <w:rFonts w:cs="Arial"/>
                <w:bCs/>
                <w:sz w:val="18"/>
                <w:szCs w:val="18"/>
                <w:lang w:eastAsia="ja-JP"/>
              </w:rPr>
            </w:pPr>
            <w:r>
              <w:rPr>
                <w:rFonts w:cs="Arial"/>
                <w:bCs/>
                <w:sz w:val="18"/>
                <w:szCs w:val="18"/>
                <w:lang w:eastAsia="ja-JP"/>
              </w:rPr>
              <w:t>To protect against unlawful, repeated invasions of a person’s privacy, including through stalking, by acts and threats which show a pattern of harassment designed to coerce, intimidate, or humiliate the victim. The crime must be reported, and the defendant has to be charged before a court can issue this order.</w:t>
            </w:r>
          </w:p>
          <w:p w14:paraId="5ABDDF34" w14:textId="77777777" w:rsidR="00FD2824" w:rsidRPr="00E81719" w:rsidRDefault="00FD2824" w:rsidP="001E398E">
            <w:pPr>
              <w:keepNext/>
              <w:keepLines/>
              <w:spacing w:line="288" w:lineRule="auto"/>
              <w:contextualSpacing/>
              <w:outlineLvl w:val="1"/>
              <w:rPr>
                <w:rFonts w:cs="Arial"/>
                <w:b/>
                <w:bCs/>
                <w:color w:val="75540F"/>
                <w:sz w:val="18"/>
                <w:szCs w:val="18"/>
                <w:lang w:eastAsia="ja-JP"/>
              </w:rPr>
            </w:pPr>
          </w:p>
          <w:p w14:paraId="4128A316" w14:textId="77777777" w:rsidR="00FD2824" w:rsidRDefault="00FD2824" w:rsidP="001E398E">
            <w:pPr>
              <w:keepNext/>
              <w:keepLines/>
              <w:spacing w:line="288" w:lineRule="auto"/>
              <w:contextualSpacing/>
              <w:outlineLvl w:val="1"/>
              <w:rPr>
                <w:rFonts w:cs="Arial"/>
                <w:b/>
                <w:bCs/>
                <w:color w:val="75540F"/>
                <w:sz w:val="18"/>
                <w:szCs w:val="18"/>
                <w:lang w:eastAsia="ja-JP"/>
              </w:rPr>
            </w:pPr>
            <w:r>
              <w:rPr>
                <w:rFonts w:cs="Arial"/>
                <w:b/>
                <w:bCs/>
                <w:color w:val="75540F"/>
                <w:sz w:val="18"/>
                <w:szCs w:val="18"/>
                <w:lang w:eastAsia="ja-JP"/>
              </w:rPr>
              <w:t>Domestic Violence No-Contact Order-Criminal (DVNCO)</w:t>
            </w:r>
          </w:p>
          <w:p w14:paraId="4F054A9F" w14:textId="77777777" w:rsidR="00FD2824" w:rsidRPr="00535662" w:rsidRDefault="00FD2824" w:rsidP="001E398E">
            <w:pPr>
              <w:keepNext/>
              <w:keepLines/>
              <w:spacing w:line="288" w:lineRule="auto"/>
              <w:contextualSpacing/>
              <w:outlineLvl w:val="1"/>
              <w:rPr>
                <w:rFonts w:cs="Arial"/>
                <w:bCs/>
                <w:sz w:val="18"/>
                <w:szCs w:val="18"/>
                <w:lang w:eastAsia="ja-JP"/>
              </w:rPr>
            </w:pPr>
            <w:r>
              <w:rPr>
                <w:rFonts w:cs="Arial"/>
                <w:bCs/>
                <w:sz w:val="18"/>
                <w:szCs w:val="18"/>
                <w:lang w:eastAsia="ja-JP"/>
              </w:rPr>
              <w:t>To protect a victim against future violence or threats of abuse by the defendant. The abuse must be reported, and the defendant has to be charged before a court can issue this order.</w:t>
            </w:r>
          </w:p>
          <w:p w14:paraId="190CA87B" w14:textId="77777777" w:rsidR="00FD2824" w:rsidRPr="00E81719" w:rsidRDefault="00FD2824" w:rsidP="001E398E">
            <w:pPr>
              <w:keepNext/>
              <w:keepLines/>
              <w:spacing w:after="120" w:line="288" w:lineRule="auto"/>
              <w:contextualSpacing/>
              <w:outlineLvl w:val="1"/>
              <w:rPr>
                <w:rFonts w:cs="Arial"/>
                <w:b/>
                <w:bCs/>
                <w:color w:val="75540F"/>
                <w:sz w:val="18"/>
                <w:szCs w:val="18"/>
                <w:lang w:eastAsia="ja-JP"/>
              </w:rPr>
            </w:pPr>
          </w:p>
          <w:p w14:paraId="15A82DAF" w14:textId="77777777" w:rsidR="00FD2824" w:rsidRPr="00E81719" w:rsidRDefault="00FD2824" w:rsidP="001E398E">
            <w:pPr>
              <w:keepNext/>
              <w:keepLines/>
              <w:spacing w:before="480" w:after="120" w:line="288" w:lineRule="auto"/>
              <w:contextualSpacing/>
              <w:outlineLvl w:val="1"/>
              <w:rPr>
                <w:rFonts w:cs="Arial"/>
                <w:b/>
                <w:bCs/>
                <w:color w:val="75540F"/>
                <w:sz w:val="18"/>
                <w:szCs w:val="18"/>
                <w:lang w:eastAsia="ja-JP"/>
              </w:rPr>
            </w:pPr>
          </w:p>
          <w:p w14:paraId="6FED527C" w14:textId="77777777" w:rsidR="00FD2824" w:rsidRPr="00E81719" w:rsidRDefault="00FD2824" w:rsidP="001E398E">
            <w:pPr>
              <w:spacing w:after="160" w:line="288" w:lineRule="auto"/>
              <w:rPr>
                <w:rFonts w:cs="Arial"/>
                <w:color w:val="595959"/>
                <w:sz w:val="18"/>
                <w:szCs w:val="18"/>
                <w:lang w:eastAsia="ja-JP"/>
              </w:rPr>
            </w:pPr>
          </w:p>
        </w:tc>
      </w:tr>
    </w:tbl>
    <w:p w14:paraId="6A33CFEE" w14:textId="77777777" w:rsidR="00FD2824" w:rsidRDefault="00FD2824" w:rsidP="00FD2824">
      <w:pPr>
        <w:rPr>
          <w:i/>
          <w:sz w:val="16"/>
          <w:szCs w:val="16"/>
        </w:rPr>
      </w:pPr>
    </w:p>
    <w:p w14:paraId="60BCC396" w14:textId="77777777" w:rsidR="00FD2824" w:rsidRDefault="00FD2824" w:rsidP="00FD2824">
      <w:pPr>
        <w:rPr>
          <w:i/>
          <w:sz w:val="16"/>
          <w:szCs w:val="16"/>
        </w:rPr>
      </w:pPr>
      <w:r>
        <w:rPr>
          <w:noProof/>
        </w:rPr>
        <mc:AlternateContent>
          <mc:Choice Requires="wps">
            <w:drawing>
              <wp:anchor distT="45720" distB="45720" distL="114300" distR="114300" simplePos="0" relativeHeight="251659264" behindDoc="0" locked="0" layoutInCell="1" allowOverlap="1" wp14:anchorId="3CD04F40" wp14:editId="1E7D1089">
                <wp:simplePos x="0" y="0"/>
                <wp:positionH relativeFrom="column">
                  <wp:posOffset>1793240</wp:posOffset>
                </wp:positionH>
                <wp:positionV relativeFrom="paragraph">
                  <wp:posOffset>73025</wp:posOffset>
                </wp:positionV>
                <wp:extent cx="2355215" cy="539115"/>
                <wp:effectExtent l="12065" t="6350" r="1016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539115"/>
                        </a:xfrm>
                        <a:prstGeom prst="rect">
                          <a:avLst/>
                        </a:prstGeom>
                        <a:solidFill>
                          <a:srgbClr val="FFFFFF"/>
                        </a:solidFill>
                        <a:ln w="9525">
                          <a:solidFill>
                            <a:srgbClr val="000000"/>
                          </a:solidFill>
                          <a:miter lim="800000"/>
                          <a:headEnd/>
                          <a:tailEnd/>
                        </a:ln>
                      </wps:spPr>
                      <wps:txbx>
                        <w:txbxContent>
                          <w:p w14:paraId="6FF56386" w14:textId="77777777" w:rsidR="00E31128" w:rsidRPr="005D79B6" w:rsidRDefault="00E31128" w:rsidP="00FD2824">
                            <w:pPr>
                              <w:jc w:val="center"/>
                              <w:rPr>
                                <w:b/>
                              </w:rPr>
                            </w:pPr>
                            <w:r>
                              <w:rPr>
                                <w:b/>
                              </w:rPr>
                              <w:t xml:space="preserve">Forms and instructions are available </w:t>
                            </w:r>
                            <w:r>
                              <w:rPr>
                                <w:b/>
                              </w:rPr>
                              <w:br/>
                              <w:t>at the court clerk’s office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CD04F40" id="_x0000_t202" coordsize="21600,21600" o:spt="202" path="m,l,21600r21600,l21600,xe">
                <v:stroke joinstyle="miter"/>
                <v:path gradientshapeok="t" o:connecttype="rect"/>
              </v:shapetype>
              <v:shape id="Text Box 1" o:spid="_x0000_s1026" type="#_x0000_t202" style="position:absolute;margin-left:141.2pt;margin-top:5.75pt;width:185.45pt;height:42.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">
                <v:textbox style="mso-fit-shape-to-text:t">
                  <w:txbxContent>
                    <w:p w14:paraId="6FF56386" w14:textId="77777777" w:rsidR="00E31128" w:rsidRPr="005D79B6" w:rsidRDefault="00E31128" w:rsidP="00FD2824">
                      <w:pPr>
                        <w:jc w:val="center"/>
                        <w:rPr>
                          <w:b/>
                        </w:rPr>
                      </w:pPr>
                      <w:r>
                        <w:rPr>
                          <w:b/>
                        </w:rPr>
                        <w:t xml:space="preserve">Forms and instructions are available </w:t>
                      </w:r>
                      <w:r>
                        <w:rPr>
                          <w:b/>
                        </w:rPr>
                        <w:br/>
                        <w:t>at the court clerk’s office</w:t>
                      </w:r>
                    </w:p>
                  </w:txbxContent>
                </v:textbox>
              </v:shape>
            </w:pict>
          </mc:Fallback>
        </mc:AlternateContent>
      </w:r>
    </w:p>
    <w:p w14:paraId="44A8416F" w14:textId="77777777" w:rsidR="00FD2824" w:rsidRDefault="00FD2824" w:rsidP="00FD2824">
      <w:pPr>
        <w:rPr>
          <w:i/>
          <w:sz w:val="16"/>
          <w:szCs w:val="16"/>
        </w:rPr>
      </w:pPr>
    </w:p>
    <w:p w14:paraId="05E32767" w14:textId="77777777" w:rsidR="00E317D3" w:rsidRDefault="00E317D3" w:rsidP="00FD2824">
      <w:pPr>
        <w:rPr>
          <w:i/>
          <w:sz w:val="16"/>
          <w:szCs w:val="16"/>
        </w:rPr>
      </w:pPr>
    </w:p>
    <w:p w14:paraId="766B595B" w14:textId="77777777" w:rsidR="00E317D3" w:rsidRDefault="00E317D3" w:rsidP="00FD2824">
      <w:pPr>
        <w:rPr>
          <w:i/>
          <w:sz w:val="16"/>
          <w:szCs w:val="16"/>
        </w:rPr>
      </w:pPr>
    </w:p>
    <w:p w14:paraId="0F4FE814" w14:textId="77777777" w:rsidR="00E317D3" w:rsidRDefault="00E317D3" w:rsidP="00FD2824">
      <w:pPr>
        <w:rPr>
          <w:i/>
          <w:sz w:val="16"/>
          <w:szCs w:val="16"/>
        </w:rPr>
      </w:pPr>
    </w:p>
    <w:p w14:paraId="07871006" w14:textId="77777777" w:rsidR="00E317D3" w:rsidRDefault="00E317D3" w:rsidP="00FD2824">
      <w:pPr>
        <w:rPr>
          <w:i/>
          <w:sz w:val="16"/>
          <w:szCs w:val="16"/>
        </w:rPr>
      </w:pPr>
    </w:p>
    <w:p w14:paraId="637E77F7" w14:textId="77777777" w:rsidR="00E317D3" w:rsidRDefault="00E317D3" w:rsidP="00FD2824">
      <w:pPr>
        <w:rPr>
          <w:i/>
          <w:sz w:val="16"/>
          <w:szCs w:val="16"/>
        </w:rPr>
      </w:pP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1"/>
        <w:gridCol w:w="8706"/>
      </w:tblGrid>
      <w:tr w:rsidR="00FD2824" w:rsidRPr="00F52BC8" w14:paraId="7598629B" w14:textId="77777777" w:rsidTr="004C194E">
        <w:trPr>
          <w:trHeight w:val="530"/>
        </w:trPr>
        <w:tc>
          <w:tcPr>
            <w:tcW w:w="2234" w:type="dxa"/>
            <w:tcBorders>
              <w:bottom w:val="single" w:sz="4" w:space="0" w:color="auto"/>
            </w:tcBorders>
            <w:vAlign w:val="center"/>
          </w:tcPr>
          <w:p w14:paraId="05CD2B01" w14:textId="77777777" w:rsidR="00FD2824" w:rsidRPr="00BA664D" w:rsidRDefault="00FD2824" w:rsidP="001E398E">
            <w:pPr>
              <w:jc w:val="center"/>
              <w:rPr>
                <w:b/>
                <w:bCs/>
                <w:sz w:val="32"/>
                <w:szCs w:val="32"/>
              </w:rPr>
            </w:pPr>
            <w:r>
              <w:lastRenderedPageBreak/>
              <w:br w:type="page"/>
            </w:r>
            <w:r>
              <w:br w:type="page"/>
            </w:r>
            <w:r w:rsidRPr="00BA664D">
              <w:rPr>
                <w:b/>
                <w:bCs/>
                <w:sz w:val="32"/>
                <w:szCs w:val="32"/>
              </w:rPr>
              <w:t>DVPO</w:t>
            </w:r>
          </w:p>
        </w:tc>
        <w:tc>
          <w:tcPr>
            <w:tcW w:w="8640" w:type="dxa"/>
            <w:tcBorders>
              <w:bottom w:val="single" w:sz="4" w:space="0" w:color="auto"/>
            </w:tcBorders>
            <w:vAlign w:val="center"/>
          </w:tcPr>
          <w:p w14:paraId="2AF78AE6" w14:textId="77777777" w:rsidR="00FD2824" w:rsidRPr="00F52BC8" w:rsidRDefault="00FD2824" w:rsidP="001E398E">
            <w:pPr>
              <w:jc w:val="center"/>
              <w:rPr>
                <w:sz w:val="22"/>
                <w:szCs w:val="22"/>
              </w:rPr>
            </w:pPr>
            <w:r w:rsidRPr="00BA664D">
              <w:rPr>
                <w:rFonts w:cs="Arial"/>
                <w:b/>
                <w:sz w:val="24"/>
                <w:szCs w:val="22"/>
              </w:rPr>
              <w:t>Domestic Violence Protection Order</w:t>
            </w:r>
          </w:p>
        </w:tc>
      </w:tr>
      <w:tr w:rsidR="00FD2824" w:rsidRPr="005D79B6" w14:paraId="07F22E61" w14:textId="77777777" w:rsidTr="004C194E">
        <w:trPr>
          <w:trHeight w:val="2076"/>
        </w:trPr>
        <w:tc>
          <w:tcPr>
            <w:tcW w:w="2234" w:type="dxa"/>
            <w:tcBorders>
              <w:top w:val="single" w:sz="4" w:space="0" w:color="auto"/>
            </w:tcBorders>
          </w:tcPr>
          <w:p w14:paraId="4B7710D1" w14:textId="77777777" w:rsidR="00FD2824" w:rsidRDefault="00FD2824" w:rsidP="001E398E">
            <w:pPr>
              <w:jc w:val="center"/>
              <w:rPr>
                <w:rFonts w:cs="Arial"/>
                <w:b/>
                <w:sz w:val="19"/>
                <w:szCs w:val="19"/>
              </w:rPr>
            </w:pPr>
            <w:r w:rsidRPr="00E73E55">
              <w:rPr>
                <w:rFonts w:cs="Arial"/>
                <w:b/>
                <w:sz w:val="19"/>
                <w:szCs w:val="19"/>
              </w:rPr>
              <w:t xml:space="preserve">Who </w:t>
            </w:r>
            <w:r>
              <w:rPr>
                <w:rFonts w:cs="Arial"/>
                <w:b/>
                <w:sz w:val="19"/>
                <w:szCs w:val="19"/>
              </w:rPr>
              <w:t>can get a DVPO</w:t>
            </w:r>
            <w:r w:rsidRPr="00E73E55">
              <w:rPr>
                <w:rFonts w:cs="Arial"/>
                <w:b/>
                <w:sz w:val="19"/>
                <w:szCs w:val="19"/>
              </w:rPr>
              <w:t>?</w:t>
            </w:r>
          </w:p>
          <w:p w14:paraId="1F2B6827" w14:textId="77777777" w:rsidR="00FD2824" w:rsidRDefault="00FD2824" w:rsidP="004C194E">
            <w:pPr>
              <w:rPr>
                <w:rFonts w:cs="Arial"/>
                <w:b/>
                <w:sz w:val="19"/>
                <w:szCs w:val="19"/>
              </w:rPr>
            </w:pPr>
          </w:p>
          <w:p w14:paraId="5F4774C3" w14:textId="77777777" w:rsidR="00FD2824" w:rsidRPr="00E73E55" w:rsidRDefault="00FD2824" w:rsidP="001E398E">
            <w:pPr>
              <w:jc w:val="center"/>
              <w:rPr>
                <w:b/>
                <w:sz w:val="19"/>
                <w:szCs w:val="19"/>
              </w:rPr>
            </w:pPr>
            <w:r w:rsidRPr="00BA664D">
              <w:rPr>
                <w:rFonts w:cs="Arial"/>
                <w:sz w:val="16"/>
                <w:szCs w:val="19"/>
              </w:rPr>
              <w:t>RCW 7.105.100</w:t>
            </w:r>
          </w:p>
        </w:tc>
        <w:tc>
          <w:tcPr>
            <w:tcW w:w="8640" w:type="dxa"/>
            <w:tcBorders>
              <w:top w:val="single" w:sz="4" w:space="0" w:color="auto"/>
            </w:tcBorders>
          </w:tcPr>
          <w:p w14:paraId="53573973" w14:textId="77777777" w:rsidR="00FD2824" w:rsidRDefault="00FD2824" w:rsidP="001E398E">
            <w:pPr>
              <w:ind w:left="-14"/>
              <w:contextualSpacing/>
              <w:rPr>
                <w:rFonts w:cs="Arial"/>
                <w:sz w:val="18"/>
                <w:szCs w:val="18"/>
                <w:lang w:eastAsia="ja-JP"/>
              </w:rPr>
            </w:pPr>
            <w:r>
              <w:rPr>
                <w:rFonts w:cs="Arial"/>
                <w:sz w:val="18"/>
                <w:szCs w:val="18"/>
                <w:lang w:eastAsia="ja-JP"/>
              </w:rPr>
              <w:t>People with any of these relationships to the abuser:</w:t>
            </w:r>
          </w:p>
          <w:p w14:paraId="5443DE19" w14:textId="77777777" w:rsidR="00FD2824" w:rsidRPr="005D79B6" w:rsidRDefault="00FD2824" w:rsidP="00FD2824">
            <w:pPr>
              <w:numPr>
                <w:ilvl w:val="0"/>
                <w:numId w:val="3"/>
              </w:numPr>
              <w:ind w:left="162" w:hanging="180"/>
              <w:contextualSpacing/>
              <w:rPr>
                <w:rFonts w:cs="Arial"/>
                <w:sz w:val="18"/>
                <w:szCs w:val="18"/>
                <w:lang w:eastAsia="ja-JP"/>
              </w:rPr>
            </w:pPr>
            <w:r w:rsidRPr="005D79B6">
              <w:rPr>
                <w:rFonts w:cs="Arial"/>
                <w:sz w:val="18"/>
                <w:szCs w:val="18"/>
                <w:lang w:eastAsia="ja-JP"/>
              </w:rPr>
              <w:t>Spouses or domestic partners</w:t>
            </w:r>
            <w:r>
              <w:rPr>
                <w:rFonts w:cs="Arial"/>
                <w:sz w:val="18"/>
                <w:szCs w:val="18"/>
                <w:lang w:eastAsia="ja-JP"/>
              </w:rPr>
              <w:t xml:space="preserve"> (</w:t>
            </w:r>
            <w:r w:rsidRPr="005D79B6">
              <w:rPr>
                <w:rFonts w:cs="Arial"/>
                <w:sz w:val="18"/>
                <w:szCs w:val="18"/>
                <w:lang w:eastAsia="ja-JP"/>
              </w:rPr>
              <w:t>current or former</w:t>
            </w:r>
            <w:r>
              <w:rPr>
                <w:rFonts w:cs="Arial"/>
                <w:sz w:val="18"/>
                <w:szCs w:val="18"/>
                <w:lang w:eastAsia="ja-JP"/>
              </w:rPr>
              <w:t>)</w:t>
            </w:r>
          </w:p>
          <w:p w14:paraId="4AAC3F72" w14:textId="77777777" w:rsidR="00FD2824" w:rsidRPr="005D79B6" w:rsidRDefault="00FD2824" w:rsidP="00FD2824">
            <w:pPr>
              <w:numPr>
                <w:ilvl w:val="0"/>
                <w:numId w:val="3"/>
              </w:numPr>
              <w:ind w:left="162" w:hanging="180"/>
              <w:contextualSpacing/>
              <w:rPr>
                <w:rFonts w:cs="Arial"/>
                <w:sz w:val="18"/>
                <w:szCs w:val="18"/>
                <w:lang w:eastAsia="ja-JP"/>
              </w:rPr>
            </w:pPr>
            <w:r>
              <w:rPr>
                <w:rFonts w:cs="Arial"/>
                <w:sz w:val="18"/>
                <w:szCs w:val="18"/>
                <w:lang w:eastAsia="ja-JP"/>
              </w:rPr>
              <w:t>H</w:t>
            </w:r>
            <w:r w:rsidRPr="005D79B6">
              <w:rPr>
                <w:rFonts w:cs="Arial"/>
                <w:sz w:val="18"/>
                <w:szCs w:val="18"/>
                <w:lang w:eastAsia="ja-JP"/>
              </w:rPr>
              <w:t>ave a child in common</w:t>
            </w:r>
            <w:r>
              <w:rPr>
                <w:rFonts w:cs="Arial"/>
                <w:sz w:val="18"/>
                <w:szCs w:val="18"/>
                <w:lang w:eastAsia="ja-JP"/>
              </w:rPr>
              <w:t xml:space="preserve"> (unless child was conceived through sexual assault)</w:t>
            </w:r>
          </w:p>
          <w:p w14:paraId="4D0AD480" w14:textId="3623DF24" w:rsidR="00FD2824" w:rsidRDefault="00FD2824" w:rsidP="00FD2824">
            <w:pPr>
              <w:numPr>
                <w:ilvl w:val="0"/>
                <w:numId w:val="3"/>
              </w:numPr>
              <w:ind w:left="162" w:hanging="180"/>
              <w:contextualSpacing/>
              <w:rPr>
                <w:rFonts w:cs="Arial"/>
                <w:sz w:val="18"/>
                <w:szCs w:val="18"/>
                <w:lang w:eastAsia="ja-JP"/>
              </w:rPr>
            </w:pPr>
            <w:r>
              <w:rPr>
                <w:rFonts w:cs="Arial"/>
                <w:sz w:val="18"/>
                <w:szCs w:val="18"/>
                <w:lang w:eastAsia="ja-JP"/>
              </w:rPr>
              <w:t>D</w:t>
            </w:r>
            <w:r w:rsidRPr="005D79B6">
              <w:rPr>
                <w:rFonts w:cs="Arial"/>
                <w:sz w:val="18"/>
                <w:szCs w:val="18"/>
                <w:lang w:eastAsia="ja-JP"/>
              </w:rPr>
              <w:t>ating relationship</w:t>
            </w:r>
            <w:r>
              <w:rPr>
                <w:rFonts w:cs="Arial"/>
                <w:sz w:val="18"/>
                <w:szCs w:val="18"/>
                <w:lang w:eastAsia="ja-JP"/>
              </w:rPr>
              <w:t xml:space="preserve"> (current or former). Must be at least age 13. If under 15, petition must be filed by a person age 15 or older who is a member of your family or household</w:t>
            </w:r>
          </w:p>
          <w:p w14:paraId="33871568" w14:textId="77777777" w:rsidR="00FD2824" w:rsidRPr="005D79B6" w:rsidRDefault="00FD2824" w:rsidP="00FD2824">
            <w:pPr>
              <w:numPr>
                <w:ilvl w:val="0"/>
                <w:numId w:val="3"/>
              </w:numPr>
              <w:ind w:left="162" w:hanging="180"/>
              <w:contextualSpacing/>
              <w:rPr>
                <w:rFonts w:cs="Arial"/>
                <w:sz w:val="18"/>
                <w:szCs w:val="18"/>
                <w:lang w:eastAsia="ja-JP"/>
              </w:rPr>
            </w:pPr>
            <w:r>
              <w:rPr>
                <w:rFonts w:cs="Arial"/>
                <w:sz w:val="18"/>
                <w:szCs w:val="18"/>
                <w:lang w:eastAsia="ja-JP"/>
              </w:rPr>
              <w:t>R</w:t>
            </w:r>
            <w:r w:rsidRPr="005D79B6">
              <w:rPr>
                <w:rFonts w:cs="Arial"/>
                <w:sz w:val="18"/>
                <w:szCs w:val="18"/>
                <w:lang w:eastAsia="ja-JP"/>
              </w:rPr>
              <w:t>elated by blood, marriage, domestic partnership, or adoption</w:t>
            </w:r>
          </w:p>
          <w:p w14:paraId="604D07A1" w14:textId="77777777" w:rsidR="00FD2824" w:rsidRPr="005D79B6" w:rsidRDefault="00FD2824" w:rsidP="000A1B19">
            <w:pPr>
              <w:numPr>
                <w:ilvl w:val="0"/>
                <w:numId w:val="3"/>
              </w:numPr>
              <w:ind w:left="162" w:right="432" w:hanging="180"/>
              <w:contextualSpacing/>
              <w:rPr>
                <w:rFonts w:cs="Arial"/>
                <w:sz w:val="18"/>
                <w:szCs w:val="18"/>
                <w:lang w:eastAsia="ja-JP"/>
              </w:rPr>
            </w:pPr>
            <w:r>
              <w:rPr>
                <w:rFonts w:cs="Arial"/>
                <w:sz w:val="18"/>
                <w:szCs w:val="18"/>
                <w:lang w:eastAsia="ja-JP"/>
              </w:rPr>
              <w:t>People</w:t>
            </w:r>
            <w:r w:rsidRPr="005D79B6">
              <w:rPr>
                <w:rFonts w:cs="Arial"/>
                <w:sz w:val="18"/>
                <w:szCs w:val="18"/>
                <w:lang w:eastAsia="ja-JP"/>
              </w:rPr>
              <w:t xml:space="preserve"> who live</w:t>
            </w:r>
            <w:r>
              <w:rPr>
                <w:rFonts w:cs="Arial"/>
                <w:sz w:val="18"/>
                <w:szCs w:val="18"/>
                <w:lang w:eastAsia="ja-JP"/>
              </w:rPr>
              <w:t xml:space="preserve"> or lived</w:t>
            </w:r>
            <w:r w:rsidRPr="005D79B6">
              <w:rPr>
                <w:rFonts w:cs="Arial"/>
                <w:sz w:val="18"/>
                <w:szCs w:val="18"/>
                <w:lang w:eastAsia="ja-JP"/>
              </w:rPr>
              <w:t xml:space="preserve"> together</w:t>
            </w:r>
            <w:r>
              <w:rPr>
                <w:rFonts w:cs="Arial"/>
                <w:sz w:val="18"/>
                <w:szCs w:val="18"/>
                <w:lang w:eastAsia="ja-JP"/>
              </w:rPr>
              <w:t xml:space="preserve"> (current or former)</w:t>
            </w:r>
          </w:p>
          <w:p w14:paraId="062A84F5" w14:textId="77777777" w:rsidR="00FD2824" w:rsidRPr="005D79B6" w:rsidRDefault="00FD2824" w:rsidP="00FD2824">
            <w:pPr>
              <w:numPr>
                <w:ilvl w:val="0"/>
                <w:numId w:val="3"/>
              </w:numPr>
              <w:ind w:left="162" w:hanging="180"/>
              <w:contextualSpacing/>
              <w:rPr>
                <w:rFonts w:cs="Arial"/>
                <w:sz w:val="18"/>
                <w:szCs w:val="18"/>
                <w:lang w:eastAsia="ja-JP"/>
              </w:rPr>
            </w:pPr>
            <w:r>
              <w:rPr>
                <w:rFonts w:cs="Arial"/>
                <w:sz w:val="18"/>
                <w:szCs w:val="18"/>
                <w:lang w:eastAsia="ja-JP"/>
              </w:rPr>
              <w:t xml:space="preserve">People with a </w:t>
            </w:r>
            <w:r w:rsidRPr="005D79B6">
              <w:rPr>
                <w:rFonts w:cs="Arial"/>
                <w:sz w:val="18"/>
                <w:szCs w:val="18"/>
                <w:lang w:eastAsia="ja-JP"/>
              </w:rPr>
              <w:t>parent-child relationship</w:t>
            </w:r>
            <w:r>
              <w:rPr>
                <w:rFonts w:cs="Arial"/>
                <w:sz w:val="18"/>
                <w:szCs w:val="18"/>
                <w:lang w:eastAsia="ja-JP"/>
              </w:rPr>
              <w:t xml:space="preserve"> (</w:t>
            </w:r>
            <w:r w:rsidRPr="005D79B6">
              <w:rPr>
                <w:rFonts w:cs="Arial"/>
                <w:sz w:val="18"/>
                <w:szCs w:val="18"/>
                <w:lang w:eastAsia="ja-JP"/>
              </w:rPr>
              <w:t>biological or legal</w:t>
            </w:r>
            <w:r>
              <w:rPr>
                <w:rFonts w:cs="Arial"/>
                <w:sz w:val="18"/>
                <w:szCs w:val="18"/>
                <w:lang w:eastAsia="ja-JP"/>
              </w:rPr>
              <w:t>)</w:t>
            </w:r>
            <w:r w:rsidRPr="005D79B6">
              <w:rPr>
                <w:rFonts w:cs="Arial"/>
                <w:sz w:val="18"/>
                <w:szCs w:val="18"/>
                <w:lang w:eastAsia="ja-JP"/>
              </w:rPr>
              <w:t>, including stepparents and stepchildren, grandparents and grandchildren, or a parent's intimate partner and children</w:t>
            </w:r>
          </w:p>
          <w:p w14:paraId="283B59D6" w14:textId="77777777" w:rsidR="00FD2824" w:rsidRPr="00DA63E7" w:rsidRDefault="00FD2824" w:rsidP="00C340B5">
            <w:pPr>
              <w:numPr>
                <w:ilvl w:val="0"/>
                <w:numId w:val="3"/>
              </w:numPr>
              <w:ind w:left="187" w:hanging="187"/>
              <w:contextualSpacing/>
              <w:rPr>
                <w:rFonts w:cs="Arial"/>
                <w:sz w:val="19"/>
                <w:szCs w:val="19"/>
                <w:lang w:eastAsia="ja-JP"/>
              </w:rPr>
            </w:pPr>
            <w:r>
              <w:rPr>
                <w:rFonts w:cs="Arial"/>
                <w:sz w:val="18"/>
                <w:szCs w:val="18"/>
                <w:lang w:eastAsia="ja-JP"/>
              </w:rPr>
              <w:t>L</w:t>
            </w:r>
            <w:r w:rsidRPr="00382ACB">
              <w:rPr>
                <w:rFonts w:cs="Arial"/>
                <w:sz w:val="18"/>
                <w:szCs w:val="18"/>
                <w:lang w:eastAsia="ja-JP"/>
              </w:rPr>
              <w:t>egal guardian</w:t>
            </w:r>
            <w:r>
              <w:rPr>
                <w:rFonts w:cs="Arial"/>
                <w:sz w:val="18"/>
                <w:szCs w:val="18"/>
                <w:lang w:eastAsia="ja-JP"/>
              </w:rPr>
              <w:t xml:space="preserve"> (c</w:t>
            </w:r>
            <w:r w:rsidRPr="00382ACB">
              <w:rPr>
                <w:rFonts w:cs="Arial"/>
                <w:sz w:val="18"/>
                <w:szCs w:val="18"/>
                <w:lang w:eastAsia="ja-JP"/>
              </w:rPr>
              <w:t>urrent or former</w:t>
            </w:r>
            <w:r>
              <w:rPr>
                <w:rFonts w:cs="Arial"/>
                <w:sz w:val="18"/>
                <w:szCs w:val="18"/>
                <w:lang w:eastAsia="ja-JP"/>
              </w:rPr>
              <w:t>)</w:t>
            </w:r>
          </w:p>
        </w:tc>
      </w:tr>
      <w:tr w:rsidR="00FD2824" w:rsidRPr="006260D4" w14:paraId="357716F4" w14:textId="77777777" w:rsidTr="00C340B5">
        <w:trPr>
          <w:trHeight w:val="1520"/>
        </w:trPr>
        <w:tc>
          <w:tcPr>
            <w:tcW w:w="2234" w:type="dxa"/>
          </w:tcPr>
          <w:p w14:paraId="55BBC563" w14:textId="37D257F4" w:rsidR="00FD2824" w:rsidRDefault="00FD2824" w:rsidP="00391070">
            <w:pPr>
              <w:jc w:val="center"/>
              <w:rPr>
                <w:rFonts w:cs="Arial"/>
                <w:b/>
                <w:sz w:val="19"/>
                <w:szCs w:val="19"/>
              </w:rPr>
            </w:pPr>
            <w:r w:rsidRPr="00E73E55">
              <w:rPr>
                <w:rFonts w:cs="Arial"/>
                <w:b/>
                <w:sz w:val="19"/>
                <w:szCs w:val="19"/>
              </w:rPr>
              <w:t xml:space="preserve">What </w:t>
            </w:r>
            <w:r>
              <w:rPr>
                <w:rFonts w:cs="Arial"/>
                <w:b/>
                <w:sz w:val="19"/>
                <w:szCs w:val="19"/>
              </w:rPr>
              <w:t>c</w:t>
            </w:r>
            <w:r w:rsidRPr="00E73E55">
              <w:rPr>
                <w:rFonts w:cs="Arial"/>
                <w:b/>
                <w:sz w:val="19"/>
                <w:szCs w:val="19"/>
              </w:rPr>
              <w:t>an</w:t>
            </w:r>
            <w:r>
              <w:rPr>
                <w:rFonts w:cs="Arial"/>
                <w:b/>
                <w:sz w:val="19"/>
                <w:szCs w:val="19"/>
              </w:rPr>
              <w:t xml:space="preserve"> </w:t>
            </w:r>
            <w:r w:rsidRPr="00E73E55">
              <w:rPr>
                <w:rFonts w:cs="Arial"/>
                <w:b/>
                <w:sz w:val="19"/>
                <w:szCs w:val="19"/>
              </w:rPr>
              <w:t xml:space="preserve">a </w:t>
            </w:r>
            <w:r>
              <w:rPr>
                <w:rFonts w:cs="Arial"/>
                <w:b/>
                <w:sz w:val="19"/>
                <w:szCs w:val="19"/>
              </w:rPr>
              <w:t>DVPO d</w:t>
            </w:r>
            <w:r w:rsidRPr="00E73E55">
              <w:rPr>
                <w:rFonts w:cs="Arial"/>
                <w:b/>
                <w:sz w:val="19"/>
                <w:szCs w:val="19"/>
              </w:rPr>
              <w:t>o?</w:t>
            </w:r>
          </w:p>
          <w:p w14:paraId="1F904C6C" w14:textId="77777777" w:rsidR="00FD2824" w:rsidRDefault="00FD2824" w:rsidP="001E398E">
            <w:pPr>
              <w:jc w:val="center"/>
              <w:rPr>
                <w:rFonts w:cs="Arial"/>
                <w:b/>
                <w:sz w:val="19"/>
                <w:szCs w:val="19"/>
              </w:rPr>
            </w:pPr>
          </w:p>
          <w:p w14:paraId="7DD07C75" w14:textId="77777777" w:rsidR="00FD2824" w:rsidRPr="00E63946" w:rsidRDefault="00FD2824" w:rsidP="001E398E">
            <w:pPr>
              <w:jc w:val="center"/>
              <w:rPr>
                <w:rFonts w:cs="Arial"/>
                <w:sz w:val="16"/>
                <w:szCs w:val="19"/>
              </w:rPr>
            </w:pPr>
            <w:r>
              <w:rPr>
                <w:rFonts w:cs="Arial"/>
                <w:sz w:val="16"/>
                <w:szCs w:val="19"/>
              </w:rPr>
              <w:t>RCW 7.105.310</w:t>
            </w:r>
          </w:p>
          <w:p w14:paraId="4243A1AB" w14:textId="77777777" w:rsidR="00FD2824" w:rsidRPr="00E73E55" w:rsidRDefault="00FD2824" w:rsidP="001E398E">
            <w:pPr>
              <w:jc w:val="center"/>
              <w:rPr>
                <w:rFonts w:cs="Arial"/>
                <w:b/>
                <w:sz w:val="19"/>
                <w:szCs w:val="19"/>
              </w:rPr>
            </w:pPr>
          </w:p>
        </w:tc>
        <w:tc>
          <w:tcPr>
            <w:tcW w:w="8640" w:type="dxa"/>
          </w:tcPr>
          <w:p w14:paraId="379DFF0E" w14:textId="77777777" w:rsidR="00FD2824" w:rsidRDefault="00FD2824" w:rsidP="00FD2824">
            <w:pPr>
              <w:numPr>
                <w:ilvl w:val="0"/>
                <w:numId w:val="2"/>
              </w:numPr>
              <w:tabs>
                <w:tab w:val="clear" w:pos="720"/>
                <w:tab w:val="num" w:pos="0"/>
              </w:tabs>
              <w:ind w:left="162" w:hanging="180"/>
              <w:rPr>
                <w:rFonts w:cs="Arial"/>
                <w:sz w:val="18"/>
                <w:szCs w:val="18"/>
              </w:rPr>
            </w:pPr>
            <w:r w:rsidRPr="005D79B6">
              <w:rPr>
                <w:rFonts w:cs="Arial"/>
                <w:sz w:val="18"/>
                <w:szCs w:val="18"/>
              </w:rPr>
              <w:t xml:space="preserve">Prohibit contact of any kind, including cyber </w:t>
            </w:r>
            <w:r>
              <w:rPr>
                <w:rFonts w:cs="Arial"/>
                <w:sz w:val="18"/>
                <w:szCs w:val="18"/>
              </w:rPr>
              <w:t>harassment</w:t>
            </w:r>
            <w:r w:rsidRPr="005D79B6">
              <w:rPr>
                <w:rFonts w:cs="Arial"/>
                <w:sz w:val="18"/>
                <w:szCs w:val="18"/>
              </w:rPr>
              <w:t>, and be tailored to individual needs</w:t>
            </w:r>
          </w:p>
          <w:p w14:paraId="434E7F12" w14:textId="77777777" w:rsidR="00FD282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Remove abuser from shared resid</w:t>
            </w:r>
            <w:r>
              <w:rPr>
                <w:rFonts w:cs="Arial"/>
                <w:sz w:val="18"/>
                <w:szCs w:val="18"/>
              </w:rPr>
              <w:t>ence and prohibit from entering</w:t>
            </w:r>
          </w:p>
          <w:p w14:paraId="356DBE37" w14:textId="77777777" w:rsidR="00FD282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Give temporary custody of child</w:t>
            </w:r>
            <w:r>
              <w:rPr>
                <w:rFonts w:cs="Arial"/>
                <w:sz w:val="18"/>
                <w:szCs w:val="18"/>
              </w:rPr>
              <w:t>ren and set visitation schedule</w:t>
            </w:r>
          </w:p>
          <w:p w14:paraId="4E27144E" w14:textId="77777777" w:rsidR="00FD282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Grant essential possessions (</w:t>
            </w:r>
            <w:r>
              <w:rPr>
                <w:rFonts w:cs="Arial"/>
                <w:sz w:val="18"/>
                <w:szCs w:val="18"/>
              </w:rPr>
              <w:t xml:space="preserve">examples: </w:t>
            </w:r>
            <w:r w:rsidRPr="006260D4">
              <w:rPr>
                <w:rFonts w:cs="Arial"/>
                <w:sz w:val="18"/>
                <w:szCs w:val="18"/>
              </w:rPr>
              <w:t>vehicle, medicine, pets)</w:t>
            </w:r>
          </w:p>
          <w:p w14:paraId="4C42C363" w14:textId="77777777" w:rsidR="00FD282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Order a</w:t>
            </w:r>
            <w:r>
              <w:rPr>
                <w:rFonts w:cs="Arial"/>
                <w:sz w:val="18"/>
                <w:szCs w:val="18"/>
              </w:rPr>
              <w:t>buser into treatment or counseling</w:t>
            </w:r>
          </w:p>
          <w:p w14:paraId="384E78A5" w14:textId="77777777" w:rsidR="00FD2824" w:rsidRPr="006260D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Order the surrender and prohibit the possession of firearms, dangerous weapons, and any concealed pistol license</w:t>
            </w:r>
            <w:r>
              <w:rPr>
                <w:rFonts w:cs="Arial"/>
                <w:sz w:val="18"/>
                <w:szCs w:val="18"/>
              </w:rPr>
              <w:t>/</w:t>
            </w:r>
            <w:r w:rsidRPr="006260D4">
              <w:rPr>
                <w:rFonts w:cs="Arial"/>
                <w:sz w:val="18"/>
                <w:szCs w:val="18"/>
              </w:rPr>
              <w:t>s</w:t>
            </w:r>
          </w:p>
        </w:tc>
      </w:tr>
      <w:tr w:rsidR="00FD2824" w:rsidRPr="005D79B6" w14:paraId="5A35693E" w14:textId="77777777" w:rsidTr="00845FBB">
        <w:trPr>
          <w:trHeight w:val="1736"/>
        </w:trPr>
        <w:tc>
          <w:tcPr>
            <w:tcW w:w="2234" w:type="dxa"/>
          </w:tcPr>
          <w:p w14:paraId="5CAE3E23" w14:textId="3307B3E1" w:rsidR="00FD2824" w:rsidRDefault="00FD2824" w:rsidP="00391070">
            <w:pPr>
              <w:jc w:val="center"/>
              <w:rPr>
                <w:rFonts w:cs="Arial"/>
                <w:b/>
                <w:sz w:val="19"/>
                <w:szCs w:val="19"/>
              </w:rPr>
            </w:pPr>
            <w:r w:rsidRPr="00E73E55">
              <w:rPr>
                <w:rFonts w:cs="Arial"/>
                <w:b/>
                <w:sz w:val="19"/>
                <w:szCs w:val="19"/>
              </w:rPr>
              <w:t xml:space="preserve">How </w:t>
            </w:r>
            <w:r>
              <w:rPr>
                <w:rFonts w:cs="Arial"/>
                <w:b/>
                <w:sz w:val="19"/>
                <w:szCs w:val="19"/>
              </w:rPr>
              <w:t>do you get a DVPO</w:t>
            </w:r>
            <w:r w:rsidRPr="00E73E55">
              <w:rPr>
                <w:rFonts w:cs="Arial"/>
                <w:b/>
                <w:sz w:val="19"/>
                <w:szCs w:val="19"/>
              </w:rPr>
              <w:t>?</w:t>
            </w:r>
          </w:p>
          <w:p w14:paraId="2392A466" w14:textId="77777777" w:rsidR="00FD2824" w:rsidRDefault="00FD2824" w:rsidP="001E398E">
            <w:pPr>
              <w:jc w:val="center"/>
              <w:rPr>
                <w:rFonts w:cs="Arial"/>
                <w:b/>
                <w:sz w:val="19"/>
                <w:szCs w:val="19"/>
              </w:rPr>
            </w:pPr>
          </w:p>
          <w:p w14:paraId="4BB9B52C" w14:textId="77777777" w:rsidR="00FD2824" w:rsidRPr="00E63946" w:rsidRDefault="00FD2824" w:rsidP="001E398E">
            <w:pPr>
              <w:jc w:val="center"/>
              <w:rPr>
                <w:rFonts w:cs="Arial"/>
                <w:sz w:val="16"/>
                <w:szCs w:val="19"/>
              </w:rPr>
            </w:pPr>
            <w:r w:rsidRPr="00E63946">
              <w:rPr>
                <w:rFonts w:cs="Arial"/>
                <w:sz w:val="16"/>
                <w:szCs w:val="19"/>
              </w:rPr>
              <w:t>RCW 7.105.100</w:t>
            </w:r>
            <w:r>
              <w:rPr>
                <w:rFonts w:cs="Arial"/>
                <w:sz w:val="16"/>
                <w:szCs w:val="19"/>
              </w:rPr>
              <w:t>; .200; .205</w:t>
            </w:r>
          </w:p>
          <w:p w14:paraId="2E6823D7" w14:textId="77777777" w:rsidR="00FD2824" w:rsidRPr="00E73E55" w:rsidRDefault="00FD2824" w:rsidP="001E398E">
            <w:pPr>
              <w:jc w:val="center"/>
              <w:rPr>
                <w:rFonts w:cs="Arial"/>
                <w:b/>
                <w:sz w:val="19"/>
                <w:szCs w:val="19"/>
              </w:rPr>
            </w:pPr>
          </w:p>
          <w:p w14:paraId="6C33B430" w14:textId="77777777" w:rsidR="00FD2824" w:rsidRPr="00E73E55" w:rsidRDefault="00FD2824" w:rsidP="001E398E">
            <w:pPr>
              <w:jc w:val="center"/>
              <w:rPr>
                <w:b/>
                <w:sz w:val="19"/>
                <w:szCs w:val="19"/>
              </w:rPr>
            </w:pPr>
          </w:p>
        </w:tc>
        <w:tc>
          <w:tcPr>
            <w:tcW w:w="8640" w:type="dxa"/>
          </w:tcPr>
          <w:p w14:paraId="16948169" w14:textId="14020B4F" w:rsidR="00FD2824" w:rsidRPr="005D79B6" w:rsidRDefault="00FD2824" w:rsidP="001E398E">
            <w:pPr>
              <w:rPr>
                <w:b/>
                <w:sz w:val="18"/>
                <w:szCs w:val="18"/>
              </w:rPr>
            </w:pPr>
            <w:r w:rsidRPr="00603064">
              <w:rPr>
                <w:rFonts w:cs="Arial"/>
                <w:sz w:val="18"/>
                <w:szCs w:val="18"/>
                <w:lang w:eastAsia="ja-JP"/>
              </w:rPr>
              <w:t xml:space="preserve">A petition must </w:t>
            </w:r>
            <w:r>
              <w:rPr>
                <w:rFonts w:cs="Arial"/>
                <w:sz w:val="18"/>
                <w:szCs w:val="18"/>
                <w:lang w:eastAsia="ja-JP"/>
              </w:rPr>
              <w:t>describe</w:t>
            </w:r>
            <w:r w:rsidRPr="00603064">
              <w:rPr>
                <w:rFonts w:cs="Arial"/>
                <w:sz w:val="18"/>
                <w:szCs w:val="18"/>
                <w:lang w:eastAsia="ja-JP"/>
              </w:rPr>
              <w:t xml:space="preserve"> the </w:t>
            </w:r>
            <w:r>
              <w:rPr>
                <w:rFonts w:cs="Arial"/>
                <w:sz w:val="18"/>
                <w:szCs w:val="18"/>
                <w:lang w:eastAsia="ja-JP"/>
              </w:rPr>
              <w:t xml:space="preserve">acts </w:t>
            </w:r>
            <w:r w:rsidRPr="00603064">
              <w:rPr>
                <w:rFonts w:cs="Arial"/>
                <w:sz w:val="18"/>
                <w:szCs w:val="18"/>
                <w:lang w:eastAsia="ja-JP"/>
              </w:rPr>
              <w:t xml:space="preserve">of domestic violence committed against the </w:t>
            </w:r>
            <w:r>
              <w:rPr>
                <w:rFonts w:cs="Arial"/>
                <w:sz w:val="18"/>
                <w:szCs w:val="18"/>
                <w:lang w:eastAsia="ja-JP"/>
              </w:rPr>
              <w:t xml:space="preserve">protected person/s </w:t>
            </w:r>
            <w:r w:rsidRPr="00603064">
              <w:rPr>
                <w:rFonts w:cs="Arial"/>
                <w:sz w:val="18"/>
                <w:szCs w:val="18"/>
                <w:lang w:eastAsia="ja-JP"/>
              </w:rPr>
              <w:t xml:space="preserve">by an </w:t>
            </w:r>
            <w:r>
              <w:rPr>
                <w:rFonts w:cs="Arial"/>
                <w:sz w:val="18"/>
                <w:szCs w:val="18"/>
                <w:lang w:eastAsia="ja-JP"/>
              </w:rPr>
              <w:t>intimate partner or a family or</w:t>
            </w:r>
            <w:r w:rsidRPr="00603064">
              <w:rPr>
                <w:rFonts w:cs="Arial"/>
                <w:sz w:val="18"/>
                <w:szCs w:val="18"/>
                <w:lang w:eastAsia="ja-JP"/>
              </w:rPr>
              <w:t xml:space="preserve"> household member</w:t>
            </w:r>
            <w:r>
              <w:rPr>
                <w:rFonts w:cs="Arial"/>
                <w:sz w:val="18"/>
                <w:szCs w:val="18"/>
                <w:lang w:eastAsia="ja-JP"/>
              </w:rPr>
              <w:t xml:space="preserve">. </w:t>
            </w:r>
            <w:r w:rsidRPr="005D79B6">
              <w:rPr>
                <w:rFonts w:cs="Arial"/>
                <w:sz w:val="18"/>
                <w:szCs w:val="18"/>
                <w:lang w:eastAsia="ja-JP"/>
              </w:rPr>
              <w:t>The court will either deny or grant a temporary order effective for up to 14 days. If the court denies the temporary order, the</w:t>
            </w:r>
            <w:r>
              <w:rPr>
                <w:rFonts w:cs="Arial"/>
                <w:sz w:val="18"/>
                <w:szCs w:val="18"/>
                <w:lang w:eastAsia="ja-JP"/>
              </w:rPr>
              <w:t xml:space="preserve"> petitioner has 14 days to file an amended complaint.</w:t>
            </w:r>
            <w:r w:rsidRPr="005D79B6">
              <w:rPr>
                <w:rFonts w:cs="Arial"/>
                <w:sz w:val="18"/>
                <w:szCs w:val="18"/>
                <w:lang w:eastAsia="ja-JP"/>
              </w:rPr>
              <w:t xml:space="preserve"> The petitioner can ask the clerk to have law enforcement serve the respondent or arrange service through other legal means. </w:t>
            </w:r>
            <w:r>
              <w:rPr>
                <w:rFonts w:cs="Arial"/>
                <w:sz w:val="18"/>
                <w:szCs w:val="18"/>
                <w:lang w:eastAsia="ja-JP"/>
              </w:rPr>
              <w:t>Law enforcement must serve the respondent if the order requires weapons surrender, vacating a shared residence, transfer of child custody</w:t>
            </w:r>
            <w:r w:rsidR="00FC49D9">
              <w:rPr>
                <w:rFonts w:cs="Arial"/>
                <w:sz w:val="18"/>
                <w:szCs w:val="18"/>
                <w:lang w:eastAsia="ja-JP"/>
              </w:rPr>
              <w:t>,</w:t>
            </w:r>
            <w:r>
              <w:rPr>
                <w:rFonts w:cs="Arial"/>
                <w:sz w:val="18"/>
                <w:szCs w:val="18"/>
                <w:lang w:eastAsia="ja-JP"/>
              </w:rPr>
              <w:t xml:space="preserve"> or if the restrained person is incarcerated. </w:t>
            </w:r>
            <w:r w:rsidRPr="005D79B6">
              <w:rPr>
                <w:rFonts w:cs="Arial"/>
                <w:sz w:val="18"/>
                <w:szCs w:val="18"/>
                <w:lang w:eastAsia="ja-JP"/>
              </w:rPr>
              <w:t>The final hearing may be held in person</w:t>
            </w:r>
            <w:r>
              <w:rPr>
                <w:rFonts w:cs="Arial"/>
                <w:sz w:val="18"/>
                <w:szCs w:val="18"/>
                <w:lang w:eastAsia="ja-JP"/>
              </w:rPr>
              <w:t>,</w:t>
            </w:r>
            <w:r w:rsidRPr="005D79B6">
              <w:rPr>
                <w:rFonts w:cs="Arial"/>
                <w:sz w:val="18"/>
                <w:szCs w:val="18"/>
                <w:lang w:eastAsia="ja-JP"/>
              </w:rPr>
              <w:t xml:space="preserve"> by telephone</w:t>
            </w:r>
            <w:r>
              <w:rPr>
                <w:rFonts w:cs="Arial"/>
                <w:sz w:val="18"/>
                <w:szCs w:val="18"/>
                <w:lang w:eastAsia="ja-JP"/>
              </w:rPr>
              <w:t>, or online</w:t>
            </w:r>
            <w:r w:rsidRPr="005D79B6">
              <w:rPr>
                <w:rFonts w:cs="Arial"/>
                <w:sz w:val="18"/>
                <w:szCs w:val="18"/>
                <w:lang w:eastAsia="ja-JP"/>
              </w:rPr>
              <w:t xml:space="preserve">, if requested 3 court days prior to the hearing. At the final hearing, </w:t>
            </w:r>
            <w:r>
              <w:rPr>
                <w:rFonts w:cs="Arial"/>
                <w:sz w:val="18"/>
                <w:szCs w:val="18"/>
                <w:lang w:eastAsia="ja-JP"/>
              </w:rPr>
              <w:t>both parties may speak and present evidence. T</w:t>
            </w:r>
            <w:r w:rsidRPr="005D79B6">
              <w:rPr>
                <w:rFonts w:cs="Arial"/>
                <w:sz w:val="18"/>
                <w:szCs w:val="18"/>
                <w:lang w:eastAsia="ja-JP"/>
              </w:rPr>
              <w:t>he court will either deny or grant the order.</w:t>
            </w:r>
          </w:p>
        </w:tc>
      </w:tr>
      <w:tr w:rsidR="00FD2824" w:rsidRPr="005D79B6" w14:paraId="4400A02A" w14:textId="77777777" w:rsidTr="00C340B5">
        <w:trPr>
          <w:trHeight w:val="188"/>
        </w:trPr>
        <w:tc>
          <w:tcPr>
            <w:tcW w:w="2234" w:type="dxa"/>
            <w:vAlign w:val="center"/>
          </w:tcPr>
          <w:p w14:paraId="4E135008" w14:textId="77777777" w:rsidR="00FD2824" w:rsidRPr="00E73E55" w:rsidRDefault="00FD2824" w:rsidP="004C194E">
            <w:pPr>
              <w:ind w:right="-144"/>
              <w:jc w:val="center"/>
              <w:rPr>
                <w:rFonts w:cs="Arial"/>
                <w:b/>
                <w:sz w:val="19"/>
                <w:szCs w:val="19"/>
              </w:rPr>
            </w:pPr>
            <w:r w:rsidRPr="00E73E55">
              <w:rPr>
                <w:rFonts w:cs="Arial"/>
                <w:b/>
                <w:sz w:val="19"/>
                <w:szCs w:val="19"/>
              </w:rPr>
              <w:t>What is the Cost?</w:t>
            </w:r>
          </w:p>
        </w:tc>
        <w:tc>
          <w:tcPr>
            <w:tcW w:w="8640" w:type="dxa"/>
            <w:vAlign w:val="center"/>
          </w:tcPr>
          <w:p w14:paraId="55F21AF2" w14:textId="77777777" w:rsidR="00FD2824" w:rsidRPr="005D79B6" w:rsidRDefault="00FD2824" w:rsidP="001E398E">
            <w:pPr>
              <w:rPr>
                <w:rFonts w:cs="Arial"/>
                <w:sz w:val="18"/>
                <w:szCs w:val="18"/>
              </w:rPr>
            </w:pPr>
            <w:r w:rsidRPr="005D79B6">
              <w:rPr>
                <w:rFonts w:cs="Arial"/>
                <w:sz w:val="18"/>
                <w:szCs w:val="18"/>
              </w:rPr>
              <w:t>No cost.</w:t>
            </w:r>
          </w:p>
        </w:tc>
      </w:tr>
      <w:tr w:rsidR="00FD2824" w14:paraId="0C6DF015" w14:textId="77777777" w:rsidTr="00845FBB">
        <w:trPr>
          <w:trHeight w:val="872"/>
        </w:trPr>
        <w:tc>
          <w:tcPr>
            <w:tcW w:w="2234" w:type="dxa"/>
          </w:tcPr>
          <w:p w14:paraId="00A27E78" w14:textId="77777777" w:rsidR="00FD2824" w:rsidRDefault="00FD2824" w:rsidP="001E398E">
            <w:pPr>
              <w:jc w:val="center"/>
              <w:rPr>
                <w:b/>
                <w:sz w:val="19"/>
                <w:szCs w:val="19"/>
              </w:rPr>
            </w:pPr>
            <w:r>
              <w:rPr>
                <w:b/>
                <w:sz w:val="19"/>
                <w:szCs w:val="19"/>
              </w:rPr>
              <w:t>How is a DVPO renewed?</w:t>
            </w:r>
          </w:p>
          <w:p w14:paraId="74DA6EC6" w14:textId="77777777" w:rsidR="00FD2824" w:rsidRDefault="00FD2824" w:rsidP="001E398E">
            <w:pPr>
              <w:jc w:val="center"/>
              <w:rPr>
                <w:b/>
                <w:sz w:val="19"/>
                <w:szCs w:val="19"/>
              </w:rPr>
            </w:pPr>
          </w:p>
          <w:p w14:paraId="7AD89012" w14:textId="77777777" w:rsidR="00FD2824" w:rsidRPr="00BA664D" w:rsidRDefault="00FD2824" w:rsidP="001E398E">
            <w:pPr>
              <w:jc w:val="center"/>
              <w:rPr>
                <w:rFonts w:cs="Arial"/>
                <w:sz w:val="16"/>
                <w:szCs w:val="19"/>
              </w:rPr>
            </w:pPr>
            <w:r>
              <w:rPr>
                <w:rFonts w:cs="Arial"/>
                <w:sz w:val="16"/>
                <w:szCs w:val="19"/>
              </w:rPr>
              <w:t>RCW 7.105.405</w:t>
            </w:r>
          </w:p>
        </w:tc>
        <w:tc>
          <w:tcPr>
            <w:tcW w:w="8640" w:type="dxa"/>
          </w:tcPr>
          <w:p w14:paraId="611C0EBA" w14:textId="4C09A597" w:rsidR="00FD2824" w:rsidRDefault="00FD2824" w:rsidP="001E398E">
            <w:pPr>
              <w:rPr>
                <w:rFonts w:cs="Arial"/>
                <w:sz w:val="18"/>
                <w:szCs w:val="18"/>
              </w:rPr>
            </w:pPr>
            <w:r>
              <w:rPr>
                <w:rFonts w:cs="Arial"/>
                <w:sz w:val="18"/>
                <w:szCs w:val="18"/>
              </w:rPr>
              <w:t xml:space="preserve">If the final order is not </w:t>
            </w:r>
            <w:r w:rsidR="00C807D3">
              <w:rPr>
                <w:rFonts w:cs="Arial"/>
                <w:sz w:val="18"/>
                <w:szCs w:val="18"/>
              </w:rPr>
              <w:t>a lifetime order</w:t>
            </w:r>
            <w:r>
              <w:rPr>
                <w:rFonts w:cs="Arial"/>
                <w:sz w:val="18"/>
                <w:szCs w:val="18"/>
              </w:rPr>
              <w:t xml:space="preserve">, it can be renewed multiple times. The petitioner must file a motion to renew within the 90 days leading up to the order’s expiration. </w:t>
            </w:r>
            <w:r w:rsidR="002E6106" w:rsidRPr="002E6106">
              <w:rPr>
                <w:rFonts w:cs="Arial"/>
                <w:sz w:val="18"/>
                <w:szCs w:val="18"/>
              </w:rPr>
              <w:t>If a protected minor reaches the age of 18 while the order is in effect, the minor may file for renewal. If a protected minor reaches the age of 18 after the expiration of the order, the minor has 1 year from the expiration of the order to file for renewa</w:t>
            </w:r>
            <w:r w:rsidR="002E6106">
              <w:rPr>
                <w:rFonts w:cs="Arial"/>
                <w:sz w:val="18"/>
                <w:szCs w:val="18"/>
              </w:rPr>
              <w:t>l</w:t>
            </w:r>
            <w:r w:rsidR="002E6106" w:rsidRPr="002E6106">
              <w:rPr>
                <w:rFonts w:cs="Arial"/>
                <w:sz w:val="18"/>
                <w:szCs w:val="18"/>
              </w:rPr>
              <w:t xml:space="preserve">. </w:t>
            </w:r>
            <w:r>
              <w:rPr>
                <w:rFonts w:cs="Arial"/>
                <w:sz w:val="18"/>
                <w:szCs w:val="18"/>
              </w:rPr>
              <w:t>The respondent must be served. The order will be renewed unless the respondent proves there has been a substantial change in circumstances and they will not resume acts of domestic violence.</w:t>
            </w:r>
          </w:p>
        </w:tc>
      </w:tr>
      <w:tr w:rsidR="00FD2824" w:rsidRPr="00F52BC8" w14:paraId="24C6F1DD" w14:textId="77777777" w:rsidTr="00845FBB">
        <w:trPr>
          <w:trHeight w:val="369"/>
        </w:trPr>
        <w:tc>
          <w:tcPr>
            <w:tcW w:w="2234" w:type="dxa"/>
          </w:tcPr>
          <w:p w14:paraId="467043A5" w14:textId="77777777" w:rsidR="00FD2824" w:rsidRDefault="00FD2824" w:rsidP="001E398E">
            <w:pPr>
              <w:jc w:val="center"/>
              <w:rPr>
                <w:rFonts w:cs="Arial"/>
                <w:b/>
                <w:sz w:val="19"/>
                <w:szCs w:val="19"/>
              </w:rPr>
            </w:pPr>
            <w:r w:rsidRPr="00E73E55">
              <w:rPr>
                <w:rFonts w:cs="Arial"/>
                <w:b/>
                <w:sz w:val="19"/>
                <w:szCs w:val="19"/>
              </w:rPr>
              <w:t>How is a</w:t>
            </w:r>
            <w:r>
              <w:rPr>
                <w:rFonts w:cs="Arial"/>
                <w:b/>
                <w:sz w:val="19"/>
                <w:szCs w:val="19"/>
              </w:rPr>
              <w:t xml:space="preserve"> DVPO changed </w:t>
            </w:r>
            <w:r w:rsidRPr="00E73E55">
              <w:rPr>
                <w:rFonts w:cs="Arial"/>
                <w:b/>
                <w:sz w:val="19"/>
                <w:szCs w:val="19"/>
              </w:rPr>
              <w:t xml:space="preserve">or </w:t>
            </w:r>
            <w:r>
              <w:rPr>
                <w:rFonts w:cs="Arial"/>
                <w:b/>
                <w:sz w:val="19"/>
                <w:szCs w:val="19"/>
              </w:rPr>
              <w:t>t</w:t>
            </w:r>
            <w:r w:rsidRPr="00E73E55">
              <w:rPr>
                <w:rFonts w:cs="Arial"/>
                <w:b/>
                <w:sz w:val="19"/>
                <w:szCs w:val="19"/>
              </w:rPr>
              <w:t>erminated?</w:t>
            </w:r>
          </w:p>
          <w:p w14:paraId="5BDFE921" w14:textId="77777777" w:rsidR="00FD2824" w:rsidRDefault="00FD2824" w:rsidP="001E398E">
            <w:pPr>
              <w:jc w:val="center"/>
              <w:rPr>
                <w:rFonts w:cs="Arial"/>
                <w:b/>
                <w:sz w:val="19"/>
                <w:szCs w:val="19"/>
              </w:rPr>
            </w:pPr>
          </w:p>
          <w:p w14:paraId="37FF8F2D" w14:textId="77777777" w:rsidR="00FD2824" w:rsidRPr="00BA664D" w:rsidRDefault="00FD2824" w:rsidP="001E398E">
            <w:pPr>
              <w:jc w:val="center"/>
              <w:rPr>
                <w:rFonts w:cs="Arial"/>
                <w:sz w:val="16"/>
                <w:szCs w:val="19"/>
              </w:rPr>
            </w:pPr>
            <w:r>
              <w:rPr>
                <w:rFonts w:cs="Arial"/>
                <w:sz w:val="16"/>
                <w:szCs w:val="19"/>
              </w:rPr>
              <w:t>RCW 7.105.500</w:t>
            </w:r>
          </w:p>
        </w:tc>
        <w:tc>
          <w:tcPr>
            <w:tcW w:w="8640" w:type="dxa"/>
          </w:tcPr>
          <w:p w14:paraId="6224724F" w14:textId="77777777" w:rsidR="00FD2824" w:rsidRDefault="00FD2824" w:rsidP="001E398E">
            <w:pPr>
              <w:rPr>
                <w:rFonts w:cs="Arial"/>
                <w:sz w:val="18"/>
                <w:szCs w:val="18"/>
              </w:rPr>
            </w:pPr>
            <w:r>
              <w:rPr>
                <w:rFonts w:cs="Arial"/>
                <w:sz w:val="18"/>
                <w:szCs w:val="18"/>
              </w:rPr>
              <w:t>The petitioner may file a motion to terminate or modify (change) at any time.</w:t>
            </w:r>
          </w:p>
          <w:p w14:paraId="2B422D0C" w14:textId="59125950" w:rsidR="00FD2824" w:rsidRPr="00F52BC8" w:rsidRDefault="00FD2824" w:rsidP="001E398E">
            <w:pPr>
              <w:rPr>
                <w:sz w:val="19"/>
                <w:szCs w:val="19"/>
              </w:rPr>
            </w:pPr>
            <w:r>
              <w:rPr>
                <w:rFonts w:cs="Arial"/>
                <w:sz w:val="18"/>
                <w:szCs w:val="18"/>
              </w:rPr>
              <w:t>The respondent</w:t>
            </w:r>
            <w:r w:rsidRPr="005D79B6">
              <w:rPr>
                <w:rFonts w:cs="Arial"/>
                <w:sz w:val="18"/>
                <w:szCs w:val="18"/>
              </w:rPr>
              <w:t xml:space="preserve"> may file </w:t>
            </w:r>
            <w:r>
              <w:rPr>
                <w:rFonts w:cs="Arial"/>
                <w:sz w:val="18"/>
                <w:szCs w:val="18"/>
              </w:rPr>
              <w:t xml:space="preserve">a motion </w:t>
            </w:r>
            <w:r w:rsidRPr="005D79B6">
              <w:rPr>
                <w:rFonts w:cs="Arial"/>
                <w:sz w:val="18"/>
                <w:szCs w:val="18"/>
              </w:rPr>
              <w:t>to terminate or modify</w:t>
            </w:r>
            <w:r>
              <w:rPr>
                <w:rFonts w:cs="Arial"/>
                <w:sz w:val="18"/>
                <w:szCs w:val="18"/>
              </w:rPr>
              <w:t xml:space="preserve"> (change)</w:t>
            </w:r>
            <w:r w:rsidRPr="005D79B6">
              <w:rPr>
                <w:rFonts w:cs="Arial"/>
                <w:sz w:val="18"/>
                <w:szCs w:val="18"/>
              </w:rPr>
              <w:t xml:space="preserve"> a</w:t>
            </w:r>
            <w:r>
              <w:rPr>
                <w:rFonts w:cs="Arial"/>
                <w:sz w:val="18"/>
                <w:szCs w:val="18"/>
              </w:rPr>
              <w:t xml:space="preserve"> final </w:t>
            </w:r>
            <w:r w:rsidRPr="005D79B6">
              <w:rPr>
                <w:rFonts w:cs="Arial"/>
                <w:sz w:val="18"/>
                <w:szCs w:val="18"/>
              </w:rPr>
              <w:t xml:space="preserve">order no more than </w:t>
            </w:r>
            <w:r w:rsidR="00FC49D9">
              <w:rPr>
                <w:rFonts w:cs="Arial"/>
                <w:sz w:val="18"/>
                <w:szCs w:val="18"/>
              </w:rPr>
              <w:t>1</w:t>
            </w:r>
            <w:r>
              <w:rPr>
                <w:rFonts w:cs="Arial"/>
                <w:sz w:val="18"/>
                <w:szCs w:val="18"/>
              </w:rPr>
              <w:t xml:space="preserve"> time in any 12-month period after the</w:t>
            </w:r>
            <w:r w:rsidRPr="00952FF0">
              <w:rPr>
                <w:rFonts w:cs="Arial"/>
                <w:sz w:val="18"/>
                <w:szCs w:val="18"/>
              </w:rPr>
              <w:t xml:space="preserve"> order was granted. </w:t>
            </w:r>
            <w:r w:rsidRPr="00BA664D">
              <w:rPr>
                <w:rFonts w:cs="Arial"/>
                <w:sz w:val="18"/>
                <w:szCs w:val="18"/>
                <w:lang w:eastAsia="ja-JP"/>
              </w:rPr>
              <w:t>A hearing will be set only if, based on the motion and responding declarations, the court finds there may be reason to modify or terminate the order.</w:t>
            </w:r>
          </w:p>
        </w:tc>
      </w:tr>
      <w:tr w:rsidR="00FD2824" w:rsidRPr="005D79B6" w14:paraId="3DCB486E" w14:textId="77777777" w:rsidTr="004C194E">
        <w:trPr>
          <w:trHeight w:val="800"/>
        </w:trPr>
        <w:tc>
          <w:tcPr>
            <w:tcW w:w="2234" w:type="dxa"/>
          </w:tcPr>
          <w:p w14:paraId="7F397037" w14:textId="77777777" w:rsidR="00FD2824" w:rsidRDefault="00FD2824" w:rsidP="001E398E">
            <w:pPr>
              <w:ind w:left="-72" w:right="-72"/>
              <w:jc w:val="center"/>
              <w:rPr>
                <w:rFonts w:cs="Arial"/>
                <w:b/>
                <w:sz w:val="19"/>
                <w:szCs w:val="19"/>
              </w:rPr>
            </w:pPr>
            <w:r w:rsidRPr="00B62FFC">
              <w:rPr>
                <w:rFonts w:cs="Arial"/>
                <w:b/>
                <w:sz w:val="19"/>
                <w:szCs w:val="19"/>
              </w:rPr>
              <w:t xml:space="preserve">What </w:t>
            </w:r>
            <w:r w:rsidRPr="00801B68">
              <w:rPr>
                <w:rFonts w:cs="Arial"/>
                <w:b/>
                <w:sz w:val="19"/>
                <w:szCs w:val="19"/>
              </w:rPr>
              <w:t xml:space="preserve">if the </w:t>
            </w:r>
            <w:r w:rsidRPr="006566A0">
              <w:rPr>
                <w:rFonts w:cs="Arial"/>
                <w:b/>
                <w:sz w:val="19"/>
                <w:szCs w:val="19"/>
              </w:rPr>
              <w:t xml:space="preserve">DVPO </w:t>
            </w:r>
            <w:r w:rsidRPr="00157550">
              <w:rPr>
                <w:rFonts w:cs="Arial"/>
                <w:b/>
                <w:sz w:val="19"/>
                <w:szCs w:val="19"/>
              </w:rPr>
              <w:t xml:space="preserve">is </w:t>
            </w:r>
            <w:r w:rsidRPr="002D61B1">
              <w:rPr>
                <w:rFonts w:cs="Arial"/>
                <w:b/>
                <w:sz w:val="19"/>
                <w:szCs w:val="19"/>
              </w:rPr>
              <w:t>violated?</w:t>
            </w:r>
          </w:p>
          <w:p w14:paraId="5992F261" w14:textId="77777777" w:rsidR="00FD2824" w:rsidRDefault="00FD2824" w:rsidP="001E398E">
            <w:pPr>
              <w:ind w:left="-72" w:right="-72"/>
              <w:jc w:val="center"/>
              <w:rPr>
                <w:rFonts w:cs="Arial"/>
                <w:b/>
                <w:sz w:val="19"/>
                <w:szCs w:val="19"/>
              </w:rPr>
            </w:pPr>
          </w:p>
          <w:p w14:paraId="75694B93" w14:textId="77777777" w:rsidR="00FD2824" w:rsidRPr="00BA664D" w:rsidRDefault="00FD2824" w:rsidP="001E398E">
            <w:pPr>
              <w:jc w:val="center"/>
              <w:rPr>
                <w:rFonts w:cs="Arial"/>
                <w:sz w:val="16"/>
                <w:szCs w:val="19"/>
              </w:rPr>
            </w:pPr>
            <w:r>
              <w:rPr>
                <w:rFonts w:cs="Arial"/>
                <w:sz w:val="16"/>
                <w:szCs w:val="19"/>
              </w:rPr>
              <w:t>RCW 7.105.450</w:t>
            </w:r>
          </w:p>
        </w:tc>
        <w:tc>
          <w:tcPr>
            <w:tcW w:w="8640" w:type="dxa"/>
          </w:tcPr>
          <w:p w14:paraId="63854C86" w14:textId="77777777" w:rsidR="00FD2824" w:rsidRDefault="00FD2824" w:rsidP="001E398E">
            <w:pPr>
              <w:rPr>
                <w:rFonts w:cs="Arial"/>
                <w:sz w:val="18"/>
                <w:szCs w:val="18"/>
              </w:rPr>
            </w:pPr>
            <w:r w:rsidRPr="00801B68">
              <w:rPr>
                <w:rFonts w:cs="Arial"/>
                <w:sz w:val="18"/>
                <w:szCs w:val="18"/>
              </w:rPr>
              <w:t xml:space="preserve">Mandatory arrest </w:t>
            </w:r>
            <w:r>
              <w:rPr>
                <w:rFonts w:cs="Arial"/>
                <w:sz w:val="18"/>
                <w:szCs w:val="18"/>
              </w:rPr>
              <w:t>for knowing violation of certain provisions</w:t>
            </w:r>
            <w:r w:rsidRPr="00801B68">
              <w:rPr>
                <w:rFonts w:cs="Arial"/>
                <w:sz w:val="18"/>
                <w:szCs w:val="18"/>
              </w:rPr>
              <w:t>.</w:t>
            </w:r>
            <w:r>
              <w:rPr>
                <w:rFonts w:cs="Arial"/>
                <w:sz w:val="18"/>
                <w:szCs w:val="18"/>
              </w:rPr>
              <w:t xml:space="preserve"> </w:t>
            </w:r>
            <w:r w:rsidRPr="005D79B6">
              <w:rPr>
                <w:rFonts w:cs="Arial"/>
                <w:sz w:val="18"/>
                <w:szCs w:val="18"/>
              </w:rPr>
              <w:t>Possible criminal or contempt charges.</w:t>
            </w:r>
          </w:p>
          <w:p w14:paraId="0BD58FEB" w14:textId="77777777" w:rsidR="00FD2824" w:rsidRDefault="00FD2824" w:rsidP="001E398E">
            <w:pPr>
              <w:rPr>
                <w:rFonts w:cs="Arial"/>
                <w:sz w:val="18"/>
                <w:szCs w:val="18"/>
              </w:rPr>
            </w:pPr>
          </w:p>
          <w:p w14:paraId="1AFED8AE" w14:textId="66D9A9FA" w:rsidR="00FD2824" w:rsidRPr="005D79B6" w:rsidRDefault="00FD2824" w:rsidP="001E398E">
            <w:pPr>
              <w:rPr>
                <w:rFonts w:cs="Arial"/>
                <w:sz w:val="18"/>
                <w:szCs w:val="18"/>
              </w:rPr>
            </w:pPr>
            <w:r>
              <w:rPr>
                <w:rFonts w:cs="Arial"/>
                <w:sz w:val="18"/>
                <w:szCs w:val="18"/>
              </w:rPr>
              <w:t xml:space="preserve">Having access to or possessing a firearm/s while an </w:t>
            </w:r>
            <w:r w:rsidRPr="004C194E">
              <w:rPr>
                <w:rFonts w:cs="Arial"/>
                <w:i/>
                <w:iCs/>
                <w:sz w:val="18"/>
                <w:szCs w:val="18"/>
              </w:rPr>
              <w:t>Order to Surrender and Prohibit Weapons</w:t>
            </w:r>
            <w:r>
              <w:rPr>
                <w:rFonts w:cs="Arial"/>
                <w:sz w:val="18"/>
                <w:szCs w:val="18"/>
              </w:rPr>
              <w:t xml:space="preserve"> is in effect could result in arrest and criminal or civil penalties.</w:t>
            </w:r>
          </w:p>
        </w:tc>
      </w:tr>
    </w:tbl>
    <w:p w14:paraId="1CC27ADA" w14:textId="77777777" w:rsidR="00EF1E49" w:rsidRDefault="00EF1E49"/>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7945C2" w:rsidRPr="00BA664D" w14:paraId="641C37DA" w14:textId="77777777" w:rsidTr="004C194E">
        <w:trPr>
          <w:trHeight w:val="530"/>
        </w:trPr>
        <w:tc>
          <w:tcPr>
            <w:tcW w:w="2227" w:type="dxa"/>
            <w:tcBorders>
              <w:bottom w:val="single" w:sz="4" w:space="0" w:color="auto"/>
            </w:tcBorders>
            <w:vAlign w:val="center"/>
          </w:tcPr>
          <w:p w14:paraId="6BEFAF65" w14:textId="77777777" w:rsidR="007945C2" w:rsidRPr="00BA664D" w:rsidRDefault="007945C2" w:rsidP="001E398E">
            <w:pPr>
              <w:jc w:val="center"/>
              <w:rPr>
                <w:b/>
                <w:bCs/>
                <w:sz w:val="32"/>
                <w:szCs w:val="32"/>
              </w:rPr>
            </w:pPr>
            <w:r w:rsidRPr="00BA664D">
              <w:rPr>
                <w:b/>
                <w:bCs/>
                <w:sz w:val="32"/>
                <w:szCs w:val="32"/>
              </w:rPr>
              <w:t>SAPO</w:t>
            </w:r>
          </w:p>
        </w:tc>
        <w:tc>
          <w:tcPr>
            <w:tcW w:w="8640" w:type="dxa"/>
            <w:tcBorders>
              <w:bottom w:val="single" w:sz="4" w:space="0" w:color="auto"/>
            </w:tcBorders>
            <w:vAlign w:val="center"/>
          </w:tcPr>
          <w:p w14:paraId="6528AA5A" w14:textId="77777777" w:rsidR="007945C2" w:rsidRPr="00BA664D" w:rsidRDefault="007945C2" w:rsidP="001E398E">
            <w:pPr>
              <w:jc w:val="center"/>
              <w:rPr>
                <w:sz w:val="24"/>
                <w:szCs w:val="32"/>
              </w:rPr>
            </w:pPr>
            <w:r w:rsidRPr="00BA664D">
              <w:rPr>
                <w:rFonts w:cs="Arial"/>
                <w:b/>
                <w:sz w:val="24"/>
                <w:szCs w:val="22"/>
              </w:rPr>
              <w:t>Sexual Assault Protection Order</w:t>
            </w:r>
          </w:p>
        </w:tc>
      </w:tr>
      <w:tr w:rsidR="007945C2" w:rsidRPr="006260D4" w14:paraId="1497ECDB" w14:textId="77777777" w:rsidTr="004C194E">
        <w:trPr>
          <w:trHeight w:val="1473"/>
        </w:trPr>
        <w:tc>
          <w:tcPr>
            <w:tcW w:w="2227" w:type="dxa"/>
            <w:tcBorders>
              <w:top w:val="single" w:sz="4" w:space="0" w:color="auto"/>
              <w:bottom w:val="single" w:sz="4" w:space="0" w:color="auto"/>
            </w:tcBorders>
          </w:tcPr>
          <w:p w14:paraId="3830DBBD" w14:textId="77777777" w:rsidR="007945C2" w:rsidRDefault="007945C2" w:rsidP="001E398E">
            <w:pPr>
              <w:jc w:val="center"/>
              <w:rPr>
                <w:rFonts w:cs="Arial"/>
                <w:b/>
                <w:sz w:val="19"/>
                <w:szCs w:val="19"/>
              </w:rPr>
            </w:pPr>
            <w:r w:rsidRPr="00E73E55">
              <w:rPr>
                <w:rFonts w:cs="Arial"/>
                <w:b/>
                <w:sz w:val="19"/>
                <w:szCs w:val="19"/>
              </w:rPr>
              <w:t xml:space="preserve">Who </w:t>
            </w:r>
            <w:r>
              <w:rPr>
                <w:rFonts w:cs="Arial"/>
                <w:b/>
                <w:sz w:val="19"/>
                <w:szCs w:val="19"/>
              </w:rPr>
              <w:t>can get a SAPO</w:t>
            </w:r>
            <w:r w:rsidRPr="00E73E55">
              <w:rPr>
                <w:rFonts w:cs="Arial"/>
                <w:b/>
                <w:sz w:val="19"/>
                <w:szCs w:val="19"/>
              </w:rPr>
              <w:t>?</w:t>
            </w:r>
          </w:p>
          <w:p w14:paraId="29631DCA" w14:textId="77777777" w:rsidR="007945C2" w:rsidRDefault="007945C2" w:rsidP="004C194E">
            <w:pPr>
              <w:rPr>
                <w:rFonts w:cs="Arial"/>
                <w:b/>
                <w:sz w:val="19"/>
                <w:szCs w:val="19"/>
              </w:rPr>
            </w:pPr>
          </w:p>
          <w:p w14:paraId="5A7A86BA" w14:textId="77777777" w:rsidR="007945C2" w:rsidRPr="00E73E55" w:rsidRDefault="007945C2" w:rsidP="001E398E">
            <w:pPr>
              <w:jc w:val="center"/>
              <w:rPr>
                <w:rFonts w:cs="Arial"/>
                <w:b/>
                <w:sz w:val="19"/>
                <w:szCs w:val="19"/>
              </w:rPr>
            </w:pPr>
            <w:r w:rsidRPr="00E63946">
              <w:rPr>
                <w:rFonts w:cs="Arial"/>
                <w:sz w:val="16"/>
                <w:szCs w:val="19"/>
              </w:rPr>
              <w:t>RCW 7.105.100</w:t>
            </w:r>
          </w:p>
          <w:p w14:paraId="298F7E30" w14:textId="77777777" w:rsidR="007945C2" w:rsidRPr="00E73E55" w:rsidRDefault="007945C2" w:rsidP="001E398E">
            <w:pPr>
              <w:jc w:val="center"/>
              <w:rPr>
                <w:b/>
                <w:sz w:val="19"/>
                <w:szCs w:val="19"/>
              </w:rPr>
            </w:pPr>
          </w:p>
        </w:tc>
        <w:tc>
          <w:tcPr>
            <w:tcW w:w="8640" w:type="dxa"/>
            <w:tcBorders>
              <w:top w:val="single" w:sz="4" w:space="0" w:color="auto"/>
            </w:tcBorders>
          </w:tcPr>
          <w:p w14:paraId="00E8D181" w14:textId="77777777" w:rsidR="007945C2" w:rsidRDefault="007945C2" w:rsidP="007945C2">
            <w:pPr>
              <w:numPr>
                <w:ilvl w:val="0"/>
                <w:numId w:val="4"/>
              </w:numPr>
              <w:ind w:left="158" w:hanging="158"/>
              <w:rPr>
                <w:rFonts w:cs="Arial"/>
                <w:sz w:val="18"/>
                <w:szCs w:val="18"/>
              </w:rPr>
            </w:pPr>
            <w:r w:rsidRPr="006260D4">
              <w:rPr>
                <w:rFonts w:cs="Arial"/>
                <w:sz w:val="18"/>
                <w:szCs w:val="18"/>
              </w:rPr>
              <w:t>Person</w:t>
            </w:r>
            <w:r>
              <w:rPr>
                <w:rFonts w:cs="Arial"/>
                <w:sz w:val="18"/>
                <w:szCs w:val="18"/>
              </w:rPr>
              <w:t xml:space="preserve"> age 15 or older</w:t>
            </w:r>
            <w:r w:rsidRPr="006260D4">
              <w:rPr>
                <w:rFonts w:cs="Arial"/>
                <w:sz w:val="18"/>
                <w:szCs w:val="18"/>
              </w:rPr>
              <w:t xml:space="preserve"> on behalf of themselves or a minor</w:t>
            </w:r>
            <w:r>
              <w:rPr>
                <w:rFonts w:cs="Arial"/>
                <w:sz w:val="18"/>
                <w:szCs w:val="18"/>
              </w:rPr>
              <w:t xml:space="preserve"> </w:t>
            </w:r>
            <w:r w:rsidRPr="006260D4">
              <w:rPr>
                <w:rFonts w:cs="Arial"/>
                <w:sz w:val="18"/>
                <w:szCs w:val="18"/>
              </w:rPr>
              <w:t xml:space="preserve">if they are the parent, guardian, or custodian </w:t>
            </w:r>
          </w:p>
          <w:p w14:paraId="7EBA0213" w14:textId="77777777" w:rsidR="007945C2" w:rsidRPr="006260D4" w:rsidRDefault="007945C2" w:rsidP="007945C2">
            <w:pPr>
              <w:numPr>
                <w:ilvl w:val="0"/>
                <w:numId w:val="4"/>
              </w:numPr>
              <w:ind w:left="158" w:hanging="158"/>
              <w:rPr>
                <w:rFonts w:cs="Arial"/>
                <w:sz w:val="18"/>
                <w:szCs w:val="18"/>
              </w:rPr>
            </w:pPr>
            <w:r>
              <w:rPr>
                <w:rFonts w:cs="Arial"/>
                <w:sz w:val="18"/>
                <w:szCs w:val="18"/>
              </w:rPr>
              <w:t>Person age 15 to 17 on behalf of themselves and on behalf of a minor who is a family or household member if chosen to do so by the minor</w:t>
            </w:r>
          </w:p>
          <w:p w14:paraId="40EE864B" w14:textId="77777777" w:rsidR="007945C2" w:rsidRPr="00BA664D" w:rsidRDefault="007945C2" w:rsidP="007945C2">
            <w:pPr>
              <w:numPr>
                <w:ilvl w:val="0"/>
                <w:numId w:val="4"/>
              </w:numPr>
              <w:ind w:left="162" w:hanging="162"/>
              <w:rPr>
                <w:sz w:val="19"/>
                <w:szCs w:val="19"/>
              </w:rPr>
            </w:pPr>
            <w:r w:rsidRPr="006260D4">
              <w:rPr>
                <w:rFonts w:cs="Arial"/>
                <w:sz w:val="18"/>
                <w:szCs w:val="18"/>
              </w:rPr>
              <w:t>A</w:t>
            </w:r>
            <w:r>
              <w:rPr>
                <w:rFonts w:cs="Arial"/>
                <w:sz w:val="18"/>
                <w:szCs w:val="18"/>
              </w:rPr>
              <w:t>n interested person on behalf of the vulnerable adult</w:t>
            </w:r>
          </w:p>
          <w:p w14:paraId="5635ED5E" w14:textId="506D6502" w:rsidR="007945C2" w:rsidRDefault="007945C2" w:rsidP="00C340B5">
            <w:pPr>
              <w:numPr>
                <w:ilvl w:val="0"/>
                <w:numId w:val="4"/>
              </w:numPr>
              <w:ind w:left="162" w:hanging="162"/>
              <w:rPr>
                <w:rFonts w:cs="Arial"/>
                <w:sz w:val="18"/>
                <w:szCs w:val="18"/>
              </w:rPr>
            </w:pPr>
            <w:r>
              <w:rPr>
                <w:rFonts w:cs="Arial"/>
                <w:sz w:val="18"/>
                <w:szCs w:val="18"/>
              </w:rPr>
              <w:t>An interested person on behalf of an adult who does not qualify as a vulnerable adult</w:t>
            </w:r>
            <w:r w:rsidR="003750BF">
              <w:rPr>
                <w:rFonts w:cs="Arial"/>
                <w:sz w:val="18"/>
                <w:szCs w:val="18"/>
              </w:rPr>
              <w:t>,</w:t>
            </w:r>
            <w:r>
              <w:rPr>
                <w:rFonts w:cs="Arial"/>
                <w:sz w:val="18"/>
                <w:szCs w:val="18"/>
              </w:rPr>
              <w:t xml:space="preserve"> but who cannot file for themselves. Must demonstrate the petitioner is interested in the adult’s well</w:t>
            </w:r>
            <w:r w:rsidR="00245F36">
              <w:rPr>
                <w:rFonts w:cs="Arial"/>
                <w:sz w:val="18"/>
                <w:szCs w:val="18"/>
              </w:rPr>
              <w:t>-</w:t>
            </w:r>
            <w:r>
              <w:rPr>
                <w:rFonts w:cs="Arial"/>
                <w:sz w:val="18"/>
                <w:szCs w:val="18"/>
              </w:rPr>
              <w:t>being and the court’s intervention is necessary</w:t>
            </w:r>
          </w:p>
          <w:p w14:paraId="19A2C623" w14:textId="1A6C29AD" w:rsidR="00A26190" w:rsidRPr="00A069B4" w:rsidRDefault="006130B6" w:rsidP="00EB66AB">
            <w:pPr>
              <w:numPr>
                <w:ilvl w:val="0"/>
                <w:numId w:val="4"/>
              </w:numPr>
              <w:ind w:left="144" w:hanging="180"/>
              <w:rPr>
                <w:rFonts w:cs="Arial"/>
                <w:sz w:val="18"/>
                <w:szCs w:val="18"/>
              </w:rPr>
            </w:pPr>
            <w:r w:rsidRPr="006130B6">
              <w:rPr>
                <w:rFonts w:cs="Arial"/>
                <w:sz w:val="18"/>
                <w:szCs w:val="18"/>
              </w:rPr>
              <w:t xml:space="preserve">Department of Children, Youth, and Families or </w:t>
            </w:r>
            <w:r w:rsidR="00FC49D9">
              <w:rPr>
                <w:rFonts w:cs="Arial"/>
                <w:sz w:val="18"/>
                <w:szCs w:val="18"/>
              </w:rPr>
              <w:t>l</w:t>
            </w:r>
            <w:r w:rsidRPr="006130B6">
              <w:rPr>
                <w:rFonts w:cs="Arial"/>
                <w:sz w:val="18"/>
                <w:szCs w:val="18"/>
              </w:rPr>
              <w:t xml:space="preserve">aw </w:t>
            </w:r>
            <w:r w:rsidR="00FC49D9">
              <w:rPr>
                <w:rFonts w:cs="Arial"/>
                <w:sz w:val="18"/>
                <w:szCs w:val="18"/>
              </w:rPr>
              <w:t>e</w:t>
            </w:r>
            <w:r w:rsidRPr="006130B6">
              <w:rPr>
                <w:rFonts w:cs="Arial"/>
                <w:sz w:val="18"/>
                <w:szCs w:val="18"/>
              </w:rPr>
              <w:t>nforcement on behalf of a minor believed to lack capacity or ability to consent</w:t>
            </w:r>
          </w:p>
        </w:tc>
      </w:tr>
      <w:tr w:rsidR="007945C2" w:rsidRPr="006260D4" w14:paraId="4558E0F2" w14:textId="77777777" w:rsidTr="1592BEE3">
        <w:trPr>
          <w:trHeight w:val="1295"/>
        </w:trPr>
        <w:tc>
          <w:tcPr>
            <w:tcW w:w="2227" w:type="dxa"/>
            <w:tcBorders>
              <w:top w:val="single" w:sz="4" w:space="0" w:color="auto"/>
            </w:tcBorders>
          </w:tcPr>
          <w:p w14:paraId="27A2A7DF" w14:textId="77777777" w:rsidR="007945C2" w:rsidRDefault="007945C2" w:rsidP="001E398E">
            <w:pPr>
              <w:jc w:val="center"/>
              <w:rPr>
                <w:rFonts w:cs="Arial"/>
                <w:b/>
                <w:sz w:val="19"/>
                <w:szCs w:val="19"/>
              </w:rPr>
            </w:pPr>
            <w:r w:rsidRPr="00E73E55">
              <w:rPr>
                <w:rFonts w:cs="Arial"/>
                <w:b/>
                <w:sz w:val="19"/>
                <w:szCs w:val="19"/>
              </w:rPr>
              <w:t xml:space="preserve">What </w:t>
            </w:r>
            <w:r>
              <w:rPr>
                <w:rFonts w:cs="Arial"/>
                <w:b/>
                <w:sz w:val="19"/>
                <w:szCs w:val="19"/>
              </w:rPr>
              <w:t>c</w:t>
            </w:r>
            <w:r w:rsidRPr="00E73E55">
              <w:rPr>
                <w:rFonts w:cs="Arial"/>
                <w:b/>
                <w:sz w:val="19"/>
                <w:szCs w:val="19"/>
              </w:rPr>
              <w:t>an a</w:t>
            </w:r>
            <w:r>
              <w:rPr>
                <w:rFonts w:cs="Arial"/>
                <w:b/>
                <w:sz w:val="19"/>
                <w:szCs w:val="19"/>
              </w:rPr>
              <w:t xml:space="preserve"> SAPO d</w:t>
            </w:r>
            <w:r w:rsidRPr="00E73E55">
              <w:rPr>
                <w:rFonts w:cs="Arial"/>
                <w:b/>
                <w:sz w:val="19"/>
                <w:szCs w:val="19"/>
              </w:rPr>
              <w:t>o?</w:t>
            </w:r>
          </w:p>
          <w:p w14:paraId="22543B10" w14:textId="77777777" w:rsidR="007945C2" w:rsidRDefault="007945C2" w:rsidP="00245F36">
            <w:pPr>
              <w:rPr>
                <w:rFonts w:cs="Arial"/>
                <w:b/>
                <w:sz w:val="19"/>
                <w:szCs w:val="19"/>
              </w:rPr>
            </w:pPr>
          </w:p>
          <w:p w14:paraId="146AA98F" w14:textId="77777777" w:rsidR="007945C2" w:rsidRPr="00DA63E7" w:rsidRDefault="007945C2" w:rsidP="00DA63E7">
            <w:pPr>
              <w:jc w:val="center"/>
              <w:rPr>
                <w:rFonts w:cs="Arial"/>
                <w:sz w:val="16"/>
                <w:szCs w:val="19"/>
              </w:rPr>
            </w:pPr>
            <w:r>
              <w:rPr>
                <w:rFonts w:cs="Arial"/>
                <w:sz w:val="16"/>
                <w:szCs w:val="19"/>
              </w:rPr>
              <w:t>RCW 7.105.310</w:t>
            </w:r>
          </w:p>
        </w:tc>
        <w:tc>
          <w:tcPr>
            <w:tcW w:w="8640" w:type="dxa"/>
          </w:tcPr>
          <w:p w14:paraId="5AF79722" w14:textId="77777777" w:rsidR="007945C2" w:rsidRDefault="007945C2" w:rsidP="007945C2">
            <w:pPr>
              <w:numPr>
                <w:ilvl w:val="0"/>
                <w:numId w:val="5"/>
              </w:numPr>
              <w:tabs>
                <w:tab w:val="left" w:pos="162"/>
              </w:tabs>
              <w:ind w:left="162" w:hanging="162"/>
              <w:rPr>
                <w:rFonts w:cs="Arial"/>
                <w:sz w:val="18"/>
                <w:szCs w:val="18"/>
              </w:rPr>
            </w:pPr>
            <w:r>
              <w:rPr>
                <w:rFonts w:cs="Arial"/>
                <w:sz w:val="18"/>
                <w:szCs w:val="18"/>
              </w:rPr>
              <w:t xml:space="preserve">Prohibit contact of any kind, including cyber harassment, </w:t>
            </w:r>
            <w:r w:rsidRPr="005D79B6">
              <w:rPr>
                <w:rFonts w:cs="Arial"/>
                <w:sz w:val="18"/>
                <w:szCs w:val="18"/>
              </w:rPr>
              <w:t>and be tailored to individual needs</w:t>
            </w:r>
          </w:p>
          <w:p w14:paraId="676DD86E" w14:textId="77777777" w:rsidR="007945C2" w:rsidRDefault="007945C2" w:rsidP="007945C2">
            <w:pPr>
              <w:numPr>
                <w:ilvl w:val="0"/>
                <w:numId w:val="5"/>
              </w:numPr>
              <w:tabs>
                <w:tab w:val="left" w:pos="162"/>
              </w:tabs>
              <w:ind w:left="162" w:hanging="162"/>
              <w:rPr>
                <w:rFonts w:cs="Arial"/>
                <w:sz w:val="18"/>
                <w:szCs w:val="18"/>
              </w:rPr>
            </w:pPr>
            <w:r w:rsidRPr="006260D4">
              <w:rPr>
                <w:rFonts w:cs="Arial"/>
                <w:sz w:val="18"/>
                <w:szCs w:val="18"/>
              </w:rPr>
              <w:t xml:space="preserve">Exclude the restrained party, and/or prohibit them from knowingly coming within a specific distance, from petitioner’s work place, school, residence, </w:t>
            </w:r>
            <w:r>
              <w:rPr>
                <w:rFonts w:cs="Arial"/>
                <w:sz w:val="18"/>
                <w:szCs w:val="18"/>
              </w:rPr>
              <w:t xml:space="preserve">petitioner’s person, </w:t>
            </w:r>
            <w:r w:rsidRPr="006260D4">
              <w:rPr>
                <w:rFonts w:cs="Arial"/>
                <w:sz w:val="18"/>
                <w:szCs w:val="18"/>
              </w:rPr>
              <w:t>etc.</w:t>
            </w:r>
          </w:p>
          <w:p w14:paraId="7C14CF12" w14:textId="509E0481" w:rsidR="00A069B4" w:rsidRPr="00A069B4" w:rsidRDefault="007945C2" w:rsidP="00A069B4">
            <w:pPr>
              <w:numPr>
                <w:ilvl w:val="0"/>
                <w:numId w:val="5"/>
              </w:numPr>
              <w:tabs>
                <w:tab w:val="left" w:pos="162"/>
              </w:tabs>
              <w:ind w:left="162" w:hanging="162"/>
              <w:rPr>
                <w:rFonts w:cs="Arial"/>
                <w:sz w:val="18"/>
                <w:szCs w:val="18"/>
              </w:rPr>
            </w:pPr>
            <w:r w:rsidRPr="006260D4">
              <w:rPr>
                <w:rFonts w:cs="Arial"/>
                <w:sz w:val="18"/>
                <w:szCs w:val="18"/>
              </w:rPr>
              <w:t>Order the surrender and prohibit the possession of firearms, dangerous weapons, and any concealed pistol license</w:t>
            </w:r>
            <w:r w:rsidR="00FC49D9">
              <w:rPr>
                <w:rFonts w:cs="Arial"/>
                <w:sz w:val="18"/>
                <w:szCs w:val="18"/>
              </w:rPr>
              <w:t>/</w:t>
            </w:r>
            <w:r w:rsidRPr="006260D4">
              <w:rPr>
                <w:rFonts w:cs="Arial"/>
                <w:sz w:val="18"/>
                <w:szCs w:val="18"/>
              </w:rPr>
              <w:t>s</w:t>
            </w:r>
          </w:p>
        </w:tc>
      </w:tr>
      <w:tr w:rsidR="007945C2" w:rsidRPr="00F52BC8" w14:paraId="23170B4A" w14:textId="77777777" w:rsidTr="1592BEE3">
        <w:trPr>
          <w:trHeight w:val="1631"/>
        </w:trPr>
        <w:tc>
          <w:tcPr>
            <w:tcW w:w="2227" w:type="dxa"/>
          </w:tcPr>
          <w:p w14:paraId="03328561" w14:textId="55E5D675" w:rsidR="007945C2" w:rsidRDefault="007945C2" w:rsidP="00391070">
            <w:pPr>
              <w:jc w:val="center"/>
              <w:rPr>
                <w:rFonts w:cs="Arial"/>
                <w:b/>
                <w:sz w:val="19"/>
                <w:szCs w:val="19"/>
              </w:rPr>
            </w:pPr>
            <w:r w:rsidRPr="00E73E55">
              <w:rPr>
                <w:rFonts w:cs="Arial"/>
                <w:b/>
                <w:sz w:val="19"/>
                <w:szCs w:val="19"/>
              </w:rPr>
              <w:lastRenderedPageBreak/>
              <w:t xml:space="preserve">How </w:t>
            </w:r>
            <w:r>
              <w:rPr>
                <w:rFonts w:cs="Arial"/>
                <w:b/>
                <w:sz w:val="19"/>
                <w:szCs w:val="19"/>
              </w:rPr>
              <w:t>do you get a SAPO</w:t>
            </w:r>
            <w:r w:rsidRPr="00E73E55">
              <w:rPr>
                <w:rFonts w:cs="Arial"/>
                <w:b/>
                <w:sz w:val="19"/>
                <w:szCs w:val="19"/>
              </w:rPr>
              <w:t>?</w:t>
            </w:r>
          </w:p>
          <w:p w14:paraId="44338938" w14:textId="77777777" w:rsidR="007945C2" w:rsidRDefault="007945C2" w:rsidP="001E398E">
            <w:pPr>
              <w:jc w:val="center"/>
              <w:rPr>
                <w:rFonts w:cs="Arial"/>
                <w:b/>
                <w:sz w:val="19"/>
                <w:szCs w:val="19"/>
              </w:rPr>
            </w:pPr>
          </w:p>
          <w:p w14:paraId="0823FEEB" w14:textId="77777777" w:rsidR="007945C2" w:rsidRPr="00E63946" w:rsidRDefault="007945C2" w:rsidP="001E398E">
            <w:pPr>
              <w:jc w:val="center"/>
              <w:rPr>
                <w:rFonts w:cs="Arial"/>
                <w:sz w:val="16"/>
                <w:szCs w:val="19"/>
              </w:rPr>
            </w:pPr>
            <w:r w:rsidRPr="00E63946">
              <w:rPr>
                <w:rFonts w:cs="Arial"/>
                <w:sz w:val="16"/>
                <w:szCs w:val="19"/>
              </w:rPr>
              <w:t>RCW 7.105.100</w:t>
            </w:r>
            <w:r>
              <w:rPr>
                <w:rFonts w:cs="Arial"/>
                <w:sz w:val="16"/>
                <w:szCs w:val="19"/>
              </w:rPr>
              <w:t>; .200; .205</w:t>
            </w:r>
          </w:p>
          <w:p w14:paraId="67F7321E" w14:textId="77777777" w:rsidR="007945C2" w:rsidRPr="00E73E55" w:rsidRDefault="007945C2" w:rsidP="001E398E">
            <w:pPr>
              <w:jc w:val="center"/>
              <w:rPr>
                <w:rFonts w:cs="Arial"/>
                <w:b/>
                <w:sz w:val="19"/>
                <w:szCs w:val="19"/>
              </w:rPr>
            </w:pPr>
          </w:p>
          <w:p w14:paraId="114AA44F" w14:textId="77777777" w:rsidR="007945C2" w:rsidRPr="00E73E55" w:rsidRDefault="007945C2" w:rsidP="001E398E">
            <w:pPr>
              <w:jc w:val="center"/>
              <w:rPr>
                <w:b/>
                <w:sz w:val="19"/>
                <w:szCs w:val="19"/>
              </w:rPr>
            </w:pPr>
          </w:p>
        </w:tc>
        <w:tc>
          <w:tcPr>
            <w:tcW w:w="8640" w:type="dxa"/>
          </w:tcPr>
          <w:p w14:paraId="778E2464" w14:textId="1F4A8297" w:rsidR="007945C2" w:rsidRPr="00F52BC8" w:rsidRDefault="007945C2" w:rsidP="001E398E">
            <w:pPr>
              <w:rPr>
                <w:sz w:val="19"/>
                <w:szCs w:val="19"/>
              </w:rPr>
            </w:pPr>
            <w:r>
              <w:rPr>
                <w:rFonts w:cs="Arial"/>
                <w:sz w:val="18"/>
                <w:szCs w:val="18"/>
              </w:rPr>
              <w:t xml:space="preserve">A petition must describe the specific facts and circumstances </w:t>
            </w:r>
            <w:r w:rsidRPr="005D79B6">
              <w:rPr>
                <w:rFonts w:cs="Arial"/>
                <w:sz w:val="18"/>
                <w:szCs w:val="18"/>
              </w:rPr>
              <w:t>of nonconsensual sexual conduct or nonconsensual sexual penetration</w:t>
            </w:r>
            <w:r>
              <w:rPr>
                <w:rFonts w:cs="Arial"/>
                <w:sz w:val="18"/>
                <w:szCs w:val="18"/>
              </w:rPr>
              <w:t xml:space="preserve">. </w:t>
            </w:r>
            <w:r w:rsidRPr="005D79B6">
              <w:rPr>
                <w:rFonts w:cs="Arial"/>
                <w:sz w:val="18"/>
                <w:szCs w:val="18"/>
                <w:lang w:eastAsia="ja-JP"/>
              </w:rPr>
              <w:t>The court will either deny or grant a temporary order effective for up to 14 days. If the court denies the temporary order, the</w:t>
            </w:r>
            <w:r>
              <w:rPr>
                <w:rFonts w:cs="Arial"/>
                <w:sz w:val="18"/>
                <w:szCs w:val="18"/>
                <w:lang w:eastAsia="ja-JP"/>
              </w:rPr>
              <w:t xml:space="preserve"> petitioner has 14 days to file an amended complaint.</w:t>
            </w:r>
            <w:r w:rsidRPr="005D79B6">
              <w:rPr>
                <w:rFonts w:cs="Arial"/>
                <w:sz w:val="18"/>
                <w:szCs w:val="18"/>
                <w:lang w:eastAsia="ja-JP"/>
              </w:rPr>
              <w:t xml:space="preserve"> The petitioner can ask the clerk to have law enforcement serve the respondent or arrange service through other legal means. </w:t>
            </w:r>
            <w:r>
              <w:rPr>
                <w:rFonts w:cs="Arial"/>
                <w:sz w:val="18"/>
                <w:szCs w:val="18"/>
                <w:lang w:eastAsia="ja-JP"/>
              </w:rPr>
              <w:t>Law enforcement must serve the respondent if the order requires weapons surrender, vacating a shared residence, transfer of child custody</w:t>
            </w:r>
            <w:r w:rsidR="00FC49D9">
              <w:rPr>
                <w:rFonts w:cs="Arial"/>
                <w:sz w:val="18"/>
                <w:szCs w:val="18"/>
                <w:lang w:eastAsia="ja-JP"/>
              </w:rPr>
              <w:t>,</w:t>
            </w:r>
            <w:r>
              <w:rPr>
                <w:rFonts w:cs="Arial"/>
                <w:sz w:val="18"/>
                <w:szCs w:val="18"/>
                <w:lang w:eastAsia="ja-JP"/>
              </w:rPr>
              <w:t xml:space="preserve"> or if the restrained person is incarcerated. </w:t>
            </w:r>
            <w:r w:rsidRPr="005D79B6">
              <w:rPr>
                <w:rFonts w:cs="Arial"/>
                <w:sz w:val="18"/>
                <w:szCs w:val="18"/>
                <w:lang w:eastAsia="ja-JP"/>
              </w:rPr>
              <w:t>The final hearing may be held in person</w:t>
            </w:r>
            <w:r>
              <w:rPr>
                <w:rFonts w:cs="Arial"/>
                <w:sz w:val="18"/>
                <w:szCs w:val="18"/>
                <w:lang w:eastAsia="ja-JP"/>
              </w:rPr>
              <w:t>, by</w:t>
            </w:r>
            <w:r w:rsidRPr="005D79B6">
              <w:rPr>
                <w:rFonts w:cs="Arial"/>
                <w:sz w:val="18"/>
                <w:szCs w:val="18"/>
                <w:lang w:eastAsia="ja-JP"/>
              </w:rPr>
              <w:t xml:space="preserve"> telephone, </w:t>
            </w:r>
            <w:r>
              <w:rPr>
                <w:rFonts w:cs="Arial"/>
                <w:sz w:val="18"/>
                <w:szCs w:val="18"/>
                <w:lang w:eastAsia="ja-JP"/>
              </w:rPr>
              <w:t xml:space="preserve">or online </w:t>
            </w:r>
            <w:r w:rsidRPr="005D79B6">
              <w:rPr>
                <w:rFonts w:cs="Arial"/>
                <w:sz w:val="18"/>
                <w:szCs w:val="18"/>
                <w:lang w:eastAsia="ja-JP"/>
              </w:rPr>
              <w:t xml:space="preserve">if requested 3 court days prior to the hearing. At the final hearing, </w:t>
            </w:r>
            <w:r>
              <w:rPr>
                <w:rFonts w:cs="Arial"/>
                <w:sz w:val="18"/>
                <w:szCs w:val="18"/>
                <w:lang w:eastAsia="ja-JP"/>
              </w:rPr>
              <w:t>both parties may speak and present evidence. T</w:t>
            </w:r>
            <w:r w:rsidRPr="005D79B6">
              <w:rPr>
                <w:rFonts w:cs="Arial"/>
                <w:sz w:val="18"/>
                <w:szCs w:val="18"/>
                <w:lang w:eastAsia="ja-JP"/>
              </w:rPr>
              <w:t>he court will either deny or grant the order.</w:t>
            </w:r>
          </w:p>
        </w:tc>
      </w:tr>
      <w:tr w:rsidR="007945C2" w:rsidRPr="005D79B6" w14:paraId="120B49F5" w14:textId="77777777" w:rsidTr="00EB66AB">
        <w:trPr>
          <w:trHeight w:val="224"/>
        </w:trPr>
        <w:tc>
          <w:tcPr>
            <w:tcW w:w="2227" w:type="dxa"/>
            <w:vAlign w:val="center"/>
          </w:tcPr>
          <w:p w14:paraId="4618CC35" w14:textId="77777777" w:rsidR="007945C2" w:rsidRPr="00E73E55" w:rsidRDefault="007945C2" w:rsidP="00245F36">
            <w:pPr>
              <w:ind w:right="-144"/>
              <w:jc w:val="center"/>
              <w:rPr>
                <w:rFonts w:cs="Arial"/>
                <w:b/>
                <w:sz w:val="19"/>
                <w:szCs w:val="19"/>
              </w:rPr>
            </w:pPr>
            <w:r w:rsidRPr="00E73E55">
              <w:rPr>
                <w:rFonts w:cs="Arial"/>
                <w:b/>
                <w:sz w:val="19"/>
                <w:szCs w:val="19"/>
              </w:rPr>
              <w:t>What is the Cost?</w:t>
            </w:r>
          </w:p>
        </w:tc>
        <w:tc>
          <w:tcPr>
            <w:tcW w:w="8640" w:type="dxa"/>
            <w:vAlign w:val="center"/>
          </w:tcPr>
          <w:p w14:paraId="405EDB2E" w14:textId="77777777" w:rsidR="007945C2" w:rsidRPr="005D79B6" w:rsidRDefault="007945C2" w:rsidP="001E398E">
            <w:pPr>
              <w:rPr>
                <w:rFonts w:cs="Arial"/>
                <w:sz w:val="18"/>
                <w:szCs w:val="18"/>
              </w:rPr>
            </w:pPr>
            <w:r w:rsidRPr="005D79B6">
              <w:rPr>
                <w:rFonts w:cs="Arial"/>
                <w:sz w:val="18"/>
                <w:szCs w:val="18"/>
              </w:rPr>
              <w:t>No cost.</w:t>
            </w:r>
          </w:p>
        </w:tc>
      </w:tr>
      <w:tr w:rsidR="007945C2" w14:paraId="30500379" w14:textId="77777777" w:rsidTr="1592BEE3">
        <w:trPr>
          <w:trHeight w:val="907"/>
        </w:trPr>
        <w:tc>
          <w:tcPr>
            <w:tcW w:w="2227" w:type="dxa"/>
          </w:tcPr>
          <w:p w14:paraId="48F4AED4" w14:textId="77777777" w:rsidR="007945C2" w:rsidRDefault="007945C2" w:rsidP="001E398E">
            <w:pPr>
              <w:jc w:val="center"/>
              <w:rPr>
                <w:b/>
                <w:sz w:val="19"/>
                <w:szCs w:val="19"/>
              </w:rPr>
            </w:pPr>
            <w:r>
              <w:rPr>
                <w:b/>
                <w:sz w:val="19"/>
                <w:szCs w:val="19"/>
              </w:rPr>
              <w:t xml:space="preserve">How is </w:t>
            </w:r>
            <w:proofErr w:type="gramStart"/>
            <w:r>
              <w:rPr>
                <w:b/>
                <w:sz w:val="19"/>
                <w:szCs w:val="19"/>
              </w:rPr>
              <w:t>a SAPO</w:t>
            </w:r>
            <w:proofErr w:type="gramEnd"/>
            <w:r>
              <w:rPr>
                <w:b/>
                <w:sz w:val="19"/>
                <w:szCs w:val="19"/>
              </w:rPr>
              <w:t xml:space="preserve"> renewed?</w:t>
            </w:r>
          </w:p>
          <w:p w14:paraId="6DE3DD9E" w14:textId="77777777" w:rsidR="007945C2" w:rsidRDefault="007945C2" w:rsidP="001E398E">
            <w:pPr>
              <w:jc w:val="center"/>
              <w:rPr>
                <w:b/>
                <w:sz w:val="19"/>
                <w:szCs w:val="19"/>
              </w:rPr>
            </w:pPr>
          </w:p>
          <w:p w14:paraId="59B9F819" w14:textId="77777777" w:rsidR="007945C2" w:rsidRPr="00E73E55" w:rsidRDefault="007945C2" w:rsidP="001E398E">
            <w:pPr>
              <w:jc w:val="center"/>
              <w:rPr>
                <w:b/>
                <w:sz w:val="19"/>
                <w:szCs w:val="19"/>
              </w:rPr>
            </w:pPr>
            <w:r>
              <w:rPr>
                <w:rFonts w:cs="Arial"/>
                <w:sz w:val="16"/>
                <w:szCs w:val="19"/>
              </w:rPr>
              <w:t>RCW 7.105.405</w:t>
            </w:r>
          </w:p>
        </w:tc>
        <w:tc>
          <w:tcPr>
            <w:tcW w:w="8640" w:type="dxa"/>
          </w:tcPr>
          <w:p w14:paraId="4E6FC11B" w14:textId="0C938136" w:rsidR="007945C2" w:rsidRDefault="1592BEE3" w:rsidP="001E398E">
            <w:pPr>
              <w:rPr>
                <w:rFonts w:cs="Arial"/>
                <w:sz w:val="18"/>
                <w:szCs w:val="18"/>
              </w:rPr>
            </w:pPr>
            <w:r w:rsidRPr="1592BEE3">
              <w:rPr>
                <w:rFonts w:cs="Arial"/>
                <w:sz w:val="18"/>
                <w:szCs w:val="18"/>
              </w:rPr>
              <w:t xml:space="preserve">If the final order is not </w:t>
            </w:r>
            <w:r w:rsidR="00EB6B4C">
              <w:rPr>
                <w:rFonts w:cs="Arial"/>
                <w:sz w:val="18"/>
                <w:szCs w:val="18"/>
              </w:rPr>
              <w:t>a lifetime order</w:t>
            </w:r>
            <w:r w:rsidRPr="1592BEE3">
              <w:rPr>
                <w:rFonts w:cs="Arial"/>
                <w:sz w:val="18"/>
                <w:szCs w:val="18"/>
              </w:rPr>
              <w:t>, it can be renewed multiple times. The petitioner must file a motion to renew within the 90 days leading up to the order’s expiration. If a protected minor reaches the age of 18 while the order is in effect, the minor may file for renewal. If a protected minor reaches the age of 18 after the expiration of the order, the minor has 1 year from the expiration of the order to file for renewal. The respondent must be served. The order will be renewed unless the respondent proves there has been a substantial change in circumstances and they will not engage in physical or non-physical contact.</w:t>
            </w:r>
          </w:p>
        </w:tc>
      </w:tr>
      <w:tr w:rsidR="007945C2" w:rsidRPr="005D79B6" w14:paraId="23FE0D2E" w14:textId="77777777" w:rsidTr="1592BEE3">
        <w:trPr>
          <w:trHeight w:val="347"/>
        </w:trPr>
        <w:tc>
          <w:tcPr>
            <w:tcW w:w="2227" w:type="dxa"/>
          </w:tcPr>
          <w:p w14:paraId="4B7BBC02" w14:textId="77777777" w:rsidR="007945C2" w:rsidRDefault="007945C2" w:rsidP="001E398E">
            <w:pPr>
              <w:jc w:val="center"/>
              <w:rPr>
                <w:rFonts w:cs="Arial"/>
                <w:b/>
                <w:sz w:val="19"/>
                <w:szCs w:val="19"/>
              </w:rPr>
            </w:pPr>
            <w:r w:rsidRPr="00E73E55">
              <w:rPr>
                <w:rFonts w:cs="Arial"/>
                <w:b/>
                <w:sz w:val="19"/>
                <w:szCs w:val="19"/>
              </w:rPr>
              <w:t>How is a</w:t>
            </w:r>
            <w:r>
              <w:rPr>
                <w:rFonts w:cs="Arial"/>
                <w:b/>
                <w:sz w:val="19"/>
                <w:szCs w:val="19"/>
              </w:rPr>
              <w:t xml:space="preserve"> SAPO changed</w:t>
            </w:r>
            <w:r w:rsidRPr="00E73E55">
              <w:rPr>
                <w:rFonts w:cs="Arial"/>
                <w:b/>
                <w:sz w:val="19"/>
                <w:szCs w:val="19"/>
              </w:rPr>
              <w:t xml:space="preserve"> or </w:t>
            </w:r>
            <w:r>
              <w:rPr>
                <w:rFonts w:cs="Arial"/>
                <w:b/>
                <w:sz w:val="19"/>
                <w:szCs w:val="19"/>
              </w:rPr>
              <w:t>t</w:t>
            </w:r>
            <w:r w:rsidRPr="00E73E55">
              <w:rPr>
                <w:rFonts w:cs="Arial"/>
                <w:b/>
                <w:sz w:val="19"/>
                <w:szCs w:val="19"/>
              </w:rPr>
              <w:t>erminated?</w:t>
            </w:r>
          </w:p>
          <w:p w14:paraId="64E86B12" w14:textId="77777777" w:rsidR="007945C2" w:rsidRDefault="007945C2" w:rsidP="001E398E">
            <w:pPr>
              <w:jc w:val="center"/>
              <w:rPr>
                <w:rFonts w:cs="Arial"/>
                <w:b/>
                <w:sz w:val="19"/>
                <w:szCs w:val="19"/>
              </w:rPr>
            </w:pPr>
          </w:p>
          <w:p w14:paraId="43608348" w14:textId="77777777" w:rsidR="007945C2" w:rsidRPr="00E73E55" w:rsidRDefault="007945C2" w:rsidP="001E398E">
            <w:pPr>
              <w:jc w:val="center"/>
              <w:rPr>
                <w:rFonts w:cs="Arial"/>
                <w:b/>
                <w:sz w:val="19"/>
                <w:szCs w:val="19"/>
              </w:rPr>
            </w:pPr>
            <w:r>
              <w:rPr>
                <w:rFonts w:cs="Arial"/>
                <w:sz w:val="16"/>
                <w:szCs w:val="19"/>
              </w:rPr>
              <w:t>RCW 7.105.500</w:t>
            </w:r>
          </w:p>
        </w:tc>
        <w:tc>
          <w:tcPr>
            <w:tcW w:w="8640" w:type="dxa"/>
          </w:tcPr>
          <w:p w14:paraId="689930A7" w14:textId="77777777" w:rsidR="007945C2" w:rsidRDefault="007945C2" w:rsidP="001E398E">
            <w:pPr>
              <w:rPr>
                <w:rFonts w:cs="Arial"/>
                <w:sz w:val="18"/>
                <w:szCs w:val="18"/>
              </w:rPr>
            </w:pPr>
            <w:r>
              <w:rPr>
                <w:rFonts w:cs="Arial"/>
                <w:sz w:val="18"/>
                <w:szCs w:val="18"/>
              </w:rPr>
              <w:t>The petitioner may file a motion to terminate or modify (change) at any time.</w:t>
            </w:r>
          </w:p>
          <w:p w14:paraId="57EC6C28" w14:textId="1DACD383" w:rsidR="007945C2" w:rsidRPr="005D79B6" w:rsidRDefault="007945C2" w:rsidP="001E398E">
            <w:pPr>
              <w:rPr>
                <w:rFonts w:cs="Arial"/>
                <w:sz w:val="18"/>
                <w:szCs w:val="18"/>
              </w:rPr>
            </w:pPr>
            <w:r>
              <w:rPr>
                <w:rFonts w:cs="Arial"/>
                <w:sz w:val="18"/>
                <w:szCs w:val="18"/>
              </w:rPr>
              <w:t>The respondent</w:t>
            </w:r>
            <w:r w:rsidRPr="005D79B6">
              <w:rPr>
                <w:rFonts w:cs="Arial"/>
                <w:sz w:val="18"/>
                <w:szCs w:val="18"/>
              </w:rPr>
              <w:t xml:space="preserve"> may file </w:t>
            </w:r>
            <w:r>
              <w:rPr>
                <w:rFonts w:cs="Arial"/>
                <w:sz w:val="18"/>
                <w:szCs w:val="18"/>
              </w:rPr>
              <w:t xml:space="preserve">a motion </w:t>
            </w:r>
            <w:r w:rsidRPr="005D79B6">
              <w:rPr>
                <w:rFonts w:cs="Arial"/>
                <w:sz w:val="18"/>
                <w:szCs w:val="18"/>
              </w:rPr>
              <w:t>to terminate or modify</w:t>
            </w:r>
            <w:r>
              <w:rPr>
                <w:rFonts w:cs="Arial"/>
                <w:sz w:val="18"/>
                <w:szCs w:val="18"/>
              </w:rPr>
              <w:t xml:space="preserve"> (change)</w:t>
            </w:r>
            <w:r w:rsidRPr="005D79B6">
              <w:rPr>
                <w:rFonts w:cs="Arial"/>
                <w:sz w:val="18"/>
                <w:szCs w:val="18"/>
              </w:rPr>
              <w:t xml:space="preserve"> a</w:t>
            </w:r>
            <w:r>
              <w:rPr>
                <w:rFonts w:cs="Arial"/>
                <w:sz w:val="18"/>
                <w:szCs w:val="18"/>
              </w:rPr>
              <w:t xml:space="preserve"> final </w:t>
            </w:r>
            <w:r w:rsidRPr="005D79B6">
              <w:rPr>
                <w:rFonts w:cs="Arial"/>
                <w:sz w:val="18"/>
                <w:szCs w:val="18"/>
              </w:rPr>
              <w:t xml:space="preserve">order no more than </w:t>
            </w:r>
            <w:r w:rsidR="00FC49D9">
              <w:rPr>
                <w:rFonts w:cs="Arial"/>
                <w:sz w:val="18"/>
                <w:szCs w:val="18"/>
              </w:rPr>
              <w:t>1</w:t>
            </w:r>
            <w:r>
              <w:rPr>
                <w:rFonts w:cs="Arial"/>
                <w:sz w:val="18"/>
                <w:szCs w:val="18"/>
              </w:rPr>
              <w:t xml:space="preserve"> time in any 12-month period after the</w:t>
            </w:r>
            <w:r w:rsidRPr="00952FF0">
              <w:rPr>
                <w:rFonts w:cs="Arial"/>
                <w:sz w:val="18"/>
                <w:szCs w:val="18"/>
              </w:rPr>
              <w:t xml:space="preserve"> order was granted. </w:t>
            </w:r>
            <w:r w:rsidRPr="001C06FE">
              <w:rPr>
                <w:rFonts w:cs="Arial"/>
                <w:sz w:val="18"/>
                <w:szCs w:val="18"/>
                <w:lang w:eastAsia="ja-JP"/>
              </w:rPr>
              <w:t>A hearing will be set only if, based on the motion and responding declarations, the court finds there may be reason to modify or terminate the order.</w:t>
            </w:r>
          </w:p>
        </w:tc>
      </w:tr>
      <w:tr w:rsidR="007945C2" w:rsidRPr="005D79B6" w14:paraId="76B05194" w14:textId="77777777" w:rsidTr="1592BEE3">
        <w:trPr>
          <w:trHeight w:val="791"/>
        </w:trPr>
        <w:tc>
          <w:tcPr>
            <w:tcW w:w="2227" w:type="dxa"/>
          </w:tcPr>
          <w:p w14:paraId="644C5E99" w14:textId="77777777" w:rsidR="007945C2" w:rsidRDefault="007945C2" w:rsidP="001E398E">
            <w:pPr>
              <w:ind w:left="-72" w:right="-72"/>
              <w:jc w:val="center"/>
              <w:rPr>
                <w:rFonts w:cs="Arial"/>
                <w:b/>
                <w:sz w:val="19"/>
                <w:szCs w:val="19"/>
              </w:rPr>
            </w:pPr>
            <w:r w:rsidRPr="00E73E55">
              <w:rPr>
                <w:rFonts w:cs="Arial"/>
                <w:b/>
                <w:sz w:val="19"/>
                <w:szCs w:val="19"/>
              </w:rPr>
              <w:t xml:space="preserve">What if the </w:t>
            </w:r>
            <w:r>
              <w:rPr>
                <w:rFonts w:cs="Arial"/>
                <w:b/>
                <w:sz w:val="19"/>
                <w:szCs w:val="19"/>
              </w:rPr>
              <w:t xml:space="preserve">SAPO </w:t>
            </w:r>
            <w:r w:rsidRPr="00E73E55">
              <w:rPr>
                <w:rFonts w:cs="Arial"/>
                <w:b/>
                <w:sz w:val="19"/>
                <w:szCs w:val="19"/>
              </w:rPr>
              <w:t xml:space="preserve">is </w:t>
            </w:r>
            <w:r>
              <w:rPr>
                <w:rFonts w:cs="Arial"/>
                <w:b/>
                <w:sz w:val="19"/>
                <w:szCs w:val="19"/>
              </w:rPr>
              <w:t>v</w:t>
            </w:r>
            <w:r w:rsidRPr="00E73E55">
              <w:rPr>
                <w:rFonts w:cs="Arial"/>
                <w:b/>
                <w:sz w:val="19"/>
                <w:szCs w:val="19"/>
              </w:rPr>
              <w:t>iolated?</w:t>
            </w:r>
          </w:p>
          <w:p w14:paraId="60D5F8F5" w14:textId="77777777" w:rsidR="007945C2" w:rsidRDefault="007945C2" w:rsidP="001E398E">
            <w:pPr>
              <w:ind w:left="-72" w:right="-72"/>
              <w:jc w:val="center"/>
              <w:rPr>
                <w:rFonts w:cs="Arial"/>
                <w:b/>
                <w:sz w:val="19"/>
                <w:szCs w:val="19"/>
              </w:rPr>
            </w:pPr>
          </w:p>
          <w:p w14:paraId="0BBCC5FE" w14:textId="77777777" w:rsidR="007945C2" w:rsidRPr="00E73E55" w:rsidRDefault="007945C2" w:rsidP="001E398E">
            <w:pPr>
              <w:ind w:left="-72" w:right="-72"/>
              <w:jc w:val="center"/>
              <w:rPr>
                <w:rFonts w:cs="Arial"/>
                <w:b/>
                <w:sz w:val="19"/>
                <w:szCs w:val="19"/>
              </w:rPr>
            </w:pPr>
            <w:r>
              <w:rPr>
                <w:rFonts w:cs="Arial"/>
                <w:sz w:val="16"/>
                <w:szCs w:val="19"/>
              </w:rPr>
              <w:t>RCW 7.105.450</w:t>
            </w:r>
          </w:p>
        </w:tc>
        <w:tc>
          <w:tcPr>
            <w:tcW w:w="8640" w:type="dxa"/>
          </w:tcPr>
          <w:p w14:paraId="640465D5" w14:textId="77777777" w:rsidR="007945C2" w:rsidRDefault="007945C2" w:rsidP="001E398E">
            <w:pPr>
              <w:rPr>
                <w:rFonts w:cs="Arial"/>
                <w:sz w:val="18"/>
                <w:szCs w:val="18"/>
              </w:rPr>
            </w:pPr>
            <w:r w:rsidRPr="00801B68">
              <w:rPr>
                <w:rFonts w:cs="Arial"/>
                <w:sz w:val="18"/>
                <w:szCs w:val="18"/>
              </w:rPr>
              <w:t xml:space="preserve">Mandatory arrest </w:t>
            </w:r>
            <w:r>
              <w:rPr>
                <w:rFonts w:cs="Arial"/>
                <w:sz w:val="18"/>
                <w:szCs w:val="18"/>
              </w:rPr>
              <w:t>for knowing violation of certain provisions</w:t>
            </w:r>
            <w:r w:rsidRPr="00801B68">
              <w:rPr>
                <w:rFonts w:cs="Arial"/>
                <w:sz w:val="18"/>
                <w:szCs w:val="18"/>
              </w:rPr>
              <w:t>.</w:t>
            </w:r>
            <w:r w:rsidRPr="00DE654A">
              <w:rPr>
                <w:rFonts w:cs="Arial"/>
                <w:sz w:val="18"/>
                <w:szCs w:val="18"/>
              </w:rPr>
              <w:t xml:space="preserve"> </w:t>
            </w:r>
            <w:r w:rsidRPr="005D79B6">
              <w:rPr>
                <w:rFonts w:cs="Arial"/>
                <w:sz w:val="18"/>
                <w:szCs w:val="18"/>
              </w:rPr>
              <w:t>Possible criminal or contempt charges.</w:t>
            </w:r>
          </w:p>
          <w:p w14:paraId="17C37DF0" w14:textId="77777777" w:rsidR="007945C2" w:rsidRDefault="007945C2" w:rsidP="001E398E">
            <w:pPr>
              <w:rPr>
                <w:rFonts w:cs="Arial"/>
                <w:sz w:val="18"/>
                <w:szCs w:val="18"/>
              </w:rPr>
            </w:pPr>
          </w:p>
          <w:p w14:paraId="41C326B2" w14:textId="77777777" w:rsidR="007945C2" w:rsidRPr="005D79B6" w:rsidRDefault="007945C2" w:rsidP="001E398E">
            <w:pPr>
              <w:rPr>
                <w:rFonts w:cs="Arial"/>
                <w:sz w:val="18"/>
                <w:szCs w:val="18"/>
              </w:rPr>
            </w:pPr>
            <w:r>
              <w:rPr>
                <w:rFonts w:cs="Arial"/>
                <w:sz w:val="18"/>
                <w:szCs w:val="18"/>
              </w:rPr>
              <w:t xml:space="preserve">Having access to or possessing a firearm/s while an </w:t>
            </w:r>
            <w:r w:rsidRPr="00245F36">
              <w:rPr>
                <w:rFonts w:cs="Arial"/>
                <w:i/>
                <w:iCs/>
                <w:sz w:val="18"/>
                <w:szCs w:val="18"/>
              </w:rPr>
              <w:t>Order to Surrender and Prohibit Weapons</w:t>
            </w:r>
            <w:r>
              <w:rPr>
                <w:rFonts w:cs="Arial"/>
                <w:sz w:val="18"/>
                <w:szCs w:val="18"/>
              </w:rPr>
              <w:t xml:space="preserve"> is in effect could result in arrest and criminal or civil penalties.</w:t>
            </w:r>
          </w:p>
        </w:tc>
      </w:tr>
    </w:tbl>
    <w:p w14:paraId="792F017F" w14:textId="77777777" w:rsidR="00D768F9" w:rsidRDefault="00D768F9"/>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E317D3" w:rsidRPr="00514493" w14:paraId="6914CB05" w14:textId="77777777" w:rsidTr="00C340B5">
        <w:trPr>
          <w:trHeight w:val="530"/>
        </w:trPr>
        <w:tc>
          <w:tcPr>
            <w:tcW w:w="2227" w:type="dxa"/>
            <w:tcBorders>
              <w:right w:val="single" w:sz="4" w:space="0" w:color="auto"/>
            </w:tcBorders>
            <w:vAlign w:val="center"/>
          </w:tcPr>
          <w:p w14:paraId="1B595216" w14:textId="77777777" w:rsidR="00E317D3" w:rsidRPr="00BA664D" w:rsidRDefault="00E317D3" w:rsidP="001E398E">
            <w:pPr>
              <w:jc w:val="center"/>
              <w:rPr>
                <w:b/>
                <w:bCs/>
                <w:sz w:val="32"/>
                <w:szCs w:val="32"/>
              </w:rPr>
            </w:pPr>
            <w:r w:rsidRPr="00BA664D">
              <w:rPr>
                <w:b/>
                <w:bCs/>
                <w:sz w:val="32"/>
                <w:szCs w:val="32"/>
              </w:rPr>
              <w:t>A</w:t>
            </w:r>
            <w:r>
              <w:rPr>
                <w:b/>
                <w:bCs/>
                <w:sz w:val="32"/>
                <w:szCs w:val="32"/>
              </w:rPr>
              <w:t>HP</w:t>
            </w:r>
            <w:r w:rsidRPr="00BA664D">
              <w:rPr>
                <w:b/>
                <w:bCs/>
                <w:sz w:val="32"/>
                <w:szCs w:val="32"/>
              </w:rPr>
              <w:t>O</w:t>
            </w:r>
          </w:p>
        </w:tc>
        <w:tc>
          <w:tcPr>
            <w:tcW w:w="8640" w:type="dxa"/>
            <w:tcBorders>
              <w:right w:val="single" w:sz="4" w:space="0" w:color="auto"/>
            </w:tcBorders>
            <w:vAlign w:val="center"/>
          </w:tcPr>
          <w:p w14:paraId="4CAECDAA" w14:textId="77777777" w:rsidR="00E317D3" w:rsidRPr="00514493" w:rsidRDefault="00E317D3" w:rsidP="001E398E">
            <w:pPr>
              <w:jc w:val="center"/>
              <w:rPr>
                <w:rFonts w:cs="Arial"/>
                <w:b/>
                <w:sz w:val="22"/>
                <w:szCs w:val="22"/>
              </w:rPr>
            </w:pPr>
            <w:r w:rsidRPr="00BA664D">
              <w:rPr>
                <w:rFonts w:cs="Arial"/>
                <w:b/>
                <w:sz w:val="24"/>
                <w:szCs w:val="22"/>
              </w:rPr>
              <w:t>Antiharassment Protection Order</w:t>
            </w:r>
          </w:p>
        </w:tc>
      </w:tr>
      <w:tr w:rsidR="00E317D3" w:rsidRPr="007F4C6F" w14:paraId="279918C9" w14:textId="77777777" w:rsidTr="00845FBB">
        <w:trPr>
          <w:trHeight w:val="890"/>
        </w:trPr>
        <w:tc>
          <w:tcPr>
            <w:tcW w:w="2227" w:type="dxa"/>
            <w:tcBorders>
              <w:top w:val="single" w:sz="4" w:space="0" w:color="auto"/>
              <w:left w:val="single" w:sz="4" w:space="0" w:color="auto"/>
              <w:bottom w:val="single" w:sz="4" w:space="0" w:color="auto"/>
            </w:tcBorders>
          </w:tcPr>
          <w:p w14:paraId="5DBD7DF8" w14:textId="77777777" w:rsidR="00E317D3" w:rsidRDefault="00E317D3" w:rsidP="001E398E">
            <w:pPr>
              <w:jc w:val="center"/>
              <w:rPr>
                <w:rFonts w:cs="Arial"/>
                <w:b/>
                <w:sz w:val="19"/>
                <w:szCs w:val="19"/>
              </w:rPr>
            </w:pPr>
            <w:r w:rsidRPr="00E73E55">
              <w:rPr>
                <w:rFonts w:cs="Arial"/>
                <w:b/>
                <w:sz w:val="19"/>
                <w:szCs w:val="19"/>
              </w:rPr>
              <w:t xml:space="preserve">Who </w:t>
            </w:r>
            <w:r>
              <w:rPr>
                <w:rFonts w:cs="Arial"/>
                <w:b/>
                <w:sz w:val="19"/>
                <w:szCs w:val="19"/>
              </w:rPr>
              <w:t>can get an AHPO</w:t>
            </w:r>
            <w:r w:rsidRPr="00E73E55">
              <w:rPr>
                <w:rFonts w:cs="Arial"/>
                <w:b/>
                <w:sz w:val="19"/>
                <w:szCs w:val="19"/>
              </w:rPr>
              <w:t>?</w:t>
            </w:r>
          </w:p>
          <w:p w14:paraId="4996764C" w14:textId="77777777" w:rsidR="00E317D3" w:rsidRDefault="00E317D3" w:rsidP="001E398E">
            <w:pPr>
              <w:jc w:val="center"/>
              <w:rPr>
                <w:rFonts w:cs="Arial"/>
                <w:b/>
                <w:sz w:val="19"/>
                <w:szCs w:val="19"/>
              </w:rPr>
            </w:pPr>
          </w:p>
          <w:p w14:paraId="2C452E55" w14:textId="77777777" w:rsidR="00E317D3" w:rsidRPr="00E73E55" w:rsidRDefault="00E317D3" w:rsidP="001E398E">
            <w:pPr>
              <w:jc w:val="center"/>
              <w:rPr>
                <w:rFonts w:cs="Arial"/>
                <w:b/>
                <w:sz w:val="19"/>
                <w:szCs w:val="19"/>
              </w:rPr>
            </w:pPr>
            <w:r w:rsidRPr="00E63946">
              <w:rPr>
                <w:rFonts w:cs="Arial"/>
                <w:sz w:val="16"/>
                <w:szCs w:val="19"/>
              </w:rPr>
              <w:t>RCW 7.105.100</w:t>
            </w:r>
          </w:p>
        </w:tc>
        <w:tc>
          <w:tcPr>
            <w:tcW w:w="8640" w:type="dxa"/>
            <w:tcBorders>
              <w:right w:val="single" w:sz="4" w:space="0" w:color="auto"/>
            </w:tcBorders>
          </w:tcPr>
          <w:p w14:paraId="750F3BDB" w14:textId="77777777" w:rsidR="00E317D3" w:rsidRDefault="00E317D3" w:rsidP="00E317D3">
            <w:pPr>
              <w:numPr>
                <w:ilvl w:val="0"/>
                <w:numId w:val="4"/>
              </w:numPr>
              <w:ind w:left="158" w:hanging="158"/>
              <w:rPr>
                <w:rFonts w:cs="Arial"/>
                <w:sz w:val="18"/>
                <w:szCs w:val="18"/>
              </w:rPr>
            </w:pPr>
            <w:r w:rsidRPr="006260D4">
              <w:rPr>
                <w:rFonts w:cs="Arial"/>
                <w:sz w:val="18"/>
                <w:szCs w:val="18"/>
              </w:rPr>
              <w:t>Person</w:t>
            </w:r>
            <w:r>
              <w:rPr>
                <w:rFonts w:cs="Arial"/>
                <w:sz w:val="18"/>
                <w:szCs w:val="18"/>
              </w:rPr>
              <w:t xml:space="preserve"> age 15 or older</w:t>
            </w:r>
            <w:r w:rsidRPr="006260D4">
              <w:rPr>
                <w:rFonts w:cs="Arial"/>
                <w:sz w:val="18"/>
                <w:szCs w:val="18"/>
              </w:rPr>
              <w:t xml:space="preserve"> on behalf of themselves or a minor</w:t>
            </w:r>
            <w:r>
              <w:rPr>
                <w:rFonts w:cs="Arial"/>
                <w:sz w:val="18"/>
                <w:szCs w:val="18"/>
              </w:rPr>
              <w:t xml:space="preserve"> </w:t>
            </w:r>
            <w:r w:rsidRPr="006260D4">
              <w:rPr>
                <w:rFonts w:cs="Arial"/>
                <w:sz w:val="18"/>
                <w:szCs w:val="18"/>
              </w:rPr>
              <w:t>if they are the parent, guardian, or custodian</w:t>
            </w:r>
          </w:p>
          <w:p w14:paraId="64783D9D" w14:textId="77777777" w:rsidR="00E317D3" w:rsidRPr="006260D4" w:rsidRDefault="00E317D3" w:rsidP="00E317D3">
            <w:pPr>
              <w:numPr>
                <w:ilvl w:val="0"/>
                <w:numId w:val="4"/>
              </w:numPr>
              <w:ind w:left="158" w:hanging="158"/>
              <w:rPr>
                <w:rFonts w:cs="Arial"/>
                <w:sz w:val="18"/>
                <w:szCs w:val="18"/>
              </w:rPr>
            </w:pPr>
            <w:r>
              <w:rPr>
                <w:rFonts w:cs="Arial"/>
                <w:sz w:val="18"/>
                <w:szCs w:val="18"/>
              </w:rPr>
              <w:t>Person age 15 to 17 on behalf of themselves and on behalf of a minor who is a family or household member if chosen to do so by the minor</w:t>
            </w:r>
          </w:p>
          <w:p w14:paraId="73E09004" w14:textId="77777777" w:rsidR="00E317D3" w:rsidRPr="00FB2089" w:rsidRDefault="00E317D3" w:rsidP="00E317D3">
            <w:pPr>
              <w:numPr>
                <w:ilvl w:val="0"/>
                <w:numId w:val="4"/>
              </w:numPr>
              <w:ind w:left="162" w:hanging="162"/>
              <w:rPr>
                <w:sz w:val="19"/>
                <w:szCs w:val="19"/>
              </w:rPr>
            </w:pPr>
            <w:r w:rsidRPr="006260D4">
              <w:rPr>
                <w:rFonts w:cs="Arial"/>
                <w:sz w:val="18"/>
                <w:szCs w:val="18"/>
              </w:rPr>
              <w:t>A</w:t>
            </w:r>
            <w:r>
              <w:rPr>
                <w:rFonts w:cs="Arial"/>
                <w:sz w:val="18"/>
                <w:szCs w:val="18"/>
              </w:rPr>
              <w:t>n interested person on behalf of the vulnerable adult</w:t>
            </w:r>
          </w:p>
          <w:p w14:paraId="0901DD72" w14:textId="04BE1E4E" w:rsidR="00E317D3" w:rsidRPr="007F4C6F" w:rsidRDefault="00E317D3" w:rsidP="00E317D3">
            <w:pPr>
              <w:numPr>
                <w:ilvl w:val="0"/>
                <w:numId w:val="4"/>
              </w:numPr>
              <w:ind w:left="162" w:hanging="162"/>
              <w:rPr>
                <w:rFonts w:cs="Arial"/>
                <w:sz w:val="18"/>
                <w:szCs w:val="18"/>
              </w:rPr>
            </w:pPr>
            <w:r>
              <w:rPr>
                <w:rFonts w:cs="Arial"/>
                <w:sz w:val="18"/>
                <w:szCs w:val="18"/>
              </w:rPr>
              <w:t>An interested person on behalf of an adult who does not qualify as a vulnerable adult</w:t>
            </w:r>
            <w:r w:rsidR="00956318">
              <w:rPr>
                <w:rFonts w:cs="Arial"/>
                <w:sz w:val="18"/>
                <w:szCs w:val="18"/>
              </w:rPr>
              <w:t>,</w:t>
            </w:r>
            <w:r>
              <w:rPr>
                <w:rFonts w:cs="Arial"/>
                <w:sz w:val="18"/>
                <w:szCs w:val="18"/>
              </w:rPr>
              <w:t xml:space="preserve"> but who cannot file for themselves. Must demonstrate the petitioner is interested in the adult’s well</w:t>
            </w:r>
            <w:r w:rsidR="00245F36">
              <w:rPr>
                <w:rFonts w:cs="Arial"/>
                <w:sz w:val="18"/>
                <w:szCs w:val="18"/>
              </w:rPr>
              <w:t>-</w:t>
            </w:r>
            <w:r>
              <w:rPr>
                <w:rFonts w:cs="Arial"/>
                <w:sz w:val="18"/>
                <w:szCs w:val="18"/>
              </w:rPr>
              <w:t>being and the court’s intervention is necessary</w:t>
            </w:r>
          </w:p>
        </w:tc>
      </w:tr>
      <w:tr w:rsidR="00E317D3" w:rsidRPr="00F52BC8" w14:paraId="6E9AD97F" w14:textId="77777777" w:rsidTr="00C340B5">
        <w:trPr>
          <w:trHeight w:val="917"/>
        </w:trPr>
        <w:tc>
          <w:tcPr>
            <w:tcW w:w="2227" w:type="dxa"/>
            <w:tcBorders>
              <w:top w:val="single" w:sz="4" w:space="0" w:color="auto"/>
              <w:left w:val="single" w:sz="4" w:space="0" w:color="auto"/>
              <w:bottom w:val="single" w:sz="4" w:space="0" w:color="auto"/>
            </w:tcBorders>
          </w:tcPr>
          <w:p w14:paraId="37589D9A" w14:textId="77777777" w:rsidR="00E317D3" w:rsidRDefault="00E317D3" w:rsidP="001E398E">
            <w:pPr>
              <w:jc w:val="center"/>
              <w:rPr>
                <w:rFonts w:cs="Arial"/>
                <w:b/>
                <w:sz w:val="19"/>
                <w:szCs w:val="19"/>
              </w:rPr>
            </w:pPr>
            <w:r w:rsidRPr="00E73E55">
              <w:rPr>
                <w:rFonts w:cs="Arial"/>
                <w:b/>
                <w:sz w:val="19"/>
                <w:szCs w:val="19"/>
              </w:rPr>
              <w:t xml:space="preserve">What </w:t>
            </w:r>
            <w:r>
              <w:rPr>
                <w:rFonts w:cs="Arial"/>
                <w:b/>
                <w:sz w:val="19"/>
                <w:szCs w:val="19"/>
              </w:rPr>
              <w:t>c</w:t>
            </w:r>
            <w:r w:rsidRPr="00E73E55">
              <w:rPr>
                <w:rFonts w:cs="Arial"/>
                <w:b/>
                <w:sz w:val="19"/>
                <w:szCs w:val="19"/>
              </w:rPr>
              <w:t xml:space="preserve">an an </w:t>
            </w:r>
            <w:r>
              <w:rPr>
                <w:rFonts w:cs="Arial"/>
                <w:b/>
                <w:sz w:val="19"/>
                <w:szCs w:val="19"/>
              </w:rPr>
              <w:t>AHPO</w:t>
            </w:r>
            <w:r w:rsidRPr="00E73E55">
              <w:rPr>
                <w:rFonts w:cs="Arial"/>
                <w:b/>
                <w:sz w:val="19"/>
                <w:szCs w:val="19"/>
              </w:rPr>
              <w:t xml:space="preserve"> </w:t>
            </w:r>
            <w:r>
              <w:rPr>
                <w:rFonts w:cs="Arial"/>
                <w:b/>
                <w:sz w:val="19"/>
                <w:szCs w:val="19"/>
              </w:rPr>
              <w:t>d</w:t>
            </w:r>
            <w:r w:rsidRPr="00E73E55">
              <w:rPr>
                <w:rFonts w:cs="Arial"/>
                <w:b/>
                <w:sz w:val="19"/>
                <w:szCs w:val="19"/>
              </w:rPr>
              <w:t>o?</w:t>
            </w:r>
          </w:p>
          <w:p w14:paraId="507D87B5" w14:textId="77777777" w:rsidR="00E317D3" w:rsidRDefault="00E317D3" w:rsidP="00391070">
            <w:pPr>
              <w:jc w:val="center"/>
              <w:rPr>
                <w:rFonts w:cs="Arial"/>
                <w:b/>
                <w:sz w:val="19"/>
                <w:szCs w:val="19"/>
              </w:rPr>
            </w:pPr>
          </w:p>
          <w:p w14:paraId="7ACC0BC8" w14:textId="77777777" w:rsidR="00E317D3" w:rsidRPr="00E73E55" w:rsidRDefault="00E317D3" w:rsidP="00245F36">
            <w:pPr>
              <w:jc w:val="center"/>
              <w:rPr>
                <w:rFonts w:cs="Arial"/>
                <w:b/>
                <w:sz w:val="19"/>
                <w:szCs w:val="19"/>
              </w:rPr>
            </w:pPr>
            <w:r>
              <w:rPr>
                <w:rFonts w:cs="Arial"/>
                <w:sz w:val="16"/>
                <w:szCs w:val="19"/>
              </w:rPr>
              <w:t>RCW 7.105.310</w:t>
            </w:r>
          </w:p>
        </w:tc>
        <w:tc>
          <w:tcPr>
            <w:tcW w:w="8640" w:type="dxa"/>
            <w:tcBorders>
              <w:right w:val="single" w:sz="4" w:space="0" w:color="auto"/>
            </w:tcBorders>
          </w:tcPr>
          <w:p w14:paraId="00ED007B" w14:textId="77777777" w:rsidR="00E317D3" w:rsidRDefault="00E317D3" w:rsidP="00E317D3">
            <w:pPr>
              <w:numPr>
                <w:ilvl w:val="0"/>
                <w:numId w:val="5"/>
              </w:numPr>
              <w:tabs>
                <w:tab w:val="left" w:pos="162"/>
              </w:tabs>
              <w:ind w:left="162" w:hanging="162"/>
              <w:rPr>
                <w:rFonts w:cs="Arial"/>
                <w:sz w:val="18"/>
                <w:szCs w:val="18"/>
              </w:rPr>
            </w:pPr>
            <w:r>
              <w:rPr>
                <w:rFonts w:cs="Arial"/>
                <w:sz w:val="18"/>
                <w:szCs w:val="18"/>
              </w:rPr>
              <w:t xml:space="preserve">Prohibit contact of any kind, </w:t>
            </w:r>
            <w:r w:rsidRPr="005D79B6">
              <w:rPr>
                <w:rFonts w:cs="Arial"/>
                <w:sz w:val="18"/>
                <w:szCs w:val="18"/>
              </w:rPr>
              <w:t>and be tailored to individual needs</w:t>
            </w:r>
          </w:p>
          <w:p w14:paraId="1F3815E0" w14:textId="77777777" w:rsidR="00E317D3" w:rsidRDefault="00E317D3" w:rsidP="00E317D3">
            <w:pPr>
              <w:numPr>
                <w:ilvl w:val="0"/>
                <w:numId w:val="5"/>
              </w:numPr>
              <w:tabs>
                <w:tab w:val="left" w:pos="162"/>
              </w:tabs>
              <w:ind w:left="162" w:hanging="162"/>
              <w:rPr>
                <w:rFonts w:cs="Arial"/>
                <w:sz w:val="18"/>
                <w:szCs w:val="18"/>
              </w:rPr>
            </w:pPr>
            <w:r w:rsidRPr="006260D4">
              <w:rPr>
                <w:rFonts w:cs="Arial"/>
                <w:sz w:val="18"/>
                <w:szCs w:val="18"/>
              </w:rPr>
              <w:t xml:space="preserve">Exclude the restrained party, and/or prohibit them from knowingly coming within a specific distance, from petitioner’s </w:t>
            </w:r>
            <w:proofErr w:type="gramStart"/>
            <w:r w:rsidRPr="006260D4">
              <w:rPr>
                <w:rFonts w:cs="Arial"/>
                <w:sz w:val="18"/>
                <w:szCs w:val="18"/>
              </w:rPr>
              <w:t>work place</w:t>
            </w:r>
            <w:proofErr w:type="gramEnd"/>
            <w:r w:rsidRPr="006260D4">
              <w:rPr>
                <w:rFonts w:cs="Arial"/>
                <w:sz w:val="18"/>
                <w:szCs w:val="18"/>
              </w:rPr>
              <w:t xml:space="preserve">, school, residence, </w:t>
            </w:r>
            <w:r>
              <w:rPr>
                <w:rFonts w:cs="Arial"/>
                <w:sz w:val="18"/>
                <w:szCs w:val="18"/>
              </w:rPr>
              <w:t xml:space="preserve">petitioner’s person, </w:t>
            </w:r>
            <w:r w:rsidRPr="006260D4">
              <w:rPr>
                <w:rFonts w:cs="Arial"/>
                <w:sz w:val="18"/>
                <w:szCs w:val="18"/>
              </w:rPr>
              <w:t>etc.</w:t>
            </w:r>
          </w:p>
          <w:p w14:paraId="45ABE5C7" w14:textId="5D07DCCC" w:rsidR="00E317D3" w:rsidRPr="00F52BC8" w:rsidRDefault="00E317D3" w:rsidP="00E317D3">
            <w:pPr>
              <w:numPr>
                <w:ilvl w:val="0"/>
                <w:numId w:val="6"/>
              </w:numPr>
              <w:ind w:left="162" w:hanging="180"/>
              <w:rPr>
                <w:sz w:val="19"/>
                <w:szCs w:val="19"/>
              </w:rPr>
            </w:pPr>
            <w:r w:rsidRPr="006260D4">
              <w:rPr>
                <w:rFonts w:cs="Arial"/>
                <w:sz w:val="18"/>
                <w:szCs w:val="18"/>
              </w:rPr>
              <w:t>Order the surrender and prohibit the possession of firearms, dangerous weapons, and any concealed pistol license</w:t>
            </w:r>
            <w:r w:rsidR="00FC49D9">
              <w:rPr>
                <w:rFonts w:cs="Arial"/>
                <w:sz w:val="18"/>
                <w:szCs w:val="18"/>
              </w:rPr>
              <w:t>/</w:t>
            </w:r>
            <w:r w:rsidRPr="006260D4">
              <w:rPr>
                <w:rFonts w:cs="Arial"/>
                <w:sz w:val="18"/>
                <w:szCs w:val="18"/>
              </w:rPr>
              <w:t>s</w:t>
            </w:r>
          </w:p>
        </w:tc>
      </w:tr>
      <w:tr w:rsidR="00E317D3" w:rsidRPr="00BA664D" w14:paraId="7EF3EC80" w14:textId="77777777" w:rsidTr="00C340B5">
        <w:trPr>
          <w:trHeight w:val="1340"/>
        </w:trPr>
        <w:tc>
          <w:tcPr>
            <w:tcW w:w="2227" w:type="dxa"/>
            <w:tcBorders>
              <w:top w:val="single" w:sz="4" w:space="0" w:color="auto"/>
              <w:left w:val="single" w:sz="4" w:space="0" w:color="auto"/>
              <w:bottom w:val="single" w:sz="4" w:space="0" w:color="auto"/>
            </w:tcBorders>
          </w:tcPr>
          <w:p w14:paraId="4596C955" w14:textId="77777777" w:rsidR="00E317D3" w:rsidRDefault="00E317D3" w:rsidP="001E398E">
            <w:pPr>
              <w:jc w:val="center"/>
              <w:rPr>
                <w:rFonts w:cs="Arial"/>
                <w:b/>
                <w:sz w:val="19"/>
                <w:szCs w:val="19"/>
              </w:rPr>
            </w:pPr>
            <w:r w:rsidRPr="00E73E55">
              <w:rPr>
                <w:rFonts w:cs="Arial"/>
                <w:b/>
                <w:sz w:val="19"/>
                <w:szCs w:val="19"/>
              </w:rPr>
              <w:t xml:space="preserve">How </w:t>
            </w:r>
            <w:r>
              <w:rPr>
                <w:rFonts w:cs="Arial"/>
                <w:b/>
                <w:sz w:val="19"/>
                <w:szCs w:val="19"/>
              </w:rPr>
              <w:t>do you get an AHPO</w:t>
            </w:r>
            <w:r w:rsidRPr="00E73E55">
              <w:rPr>
                <w:rFonts w:cs="Arial"/>
                <w:b/>
                <w:sz w:val="19"/>
                <w:szCs w:val="19"/>
              </w:rPr>
              <w:t>?</w:t>
            </w:r>
          </w:p>
          <w:p w14:paraId="2128E02A" w14:textId="77777777" w:rsidR="00E317D3" w:rsidRDefault="00E317D3" w:rsidP="00245F36">
            <w:pPr>
              <w:rPr>
                <w:rFonts w:cs="Arial"/>
                <w:b/>
                <w:sz w:val="19"/>
                <w:szCs w:val="19"/>
              </w:rPr>
            </w:pPr>
          </w:p>
          <w:p w14:paraId="382C6434" w14:textId="77777777" w:rsidR="00E317D3" w:rsidRPr="00E73E55" w:rsidRDefault="00E317D3">
            <w:pPr>
              <w:jc w:val="center"/>
              <w:rPr>
                <w:rFonts w:cs="Arial"/>
                <w:b/>
                <w:sz w:val="19"/>
                <w:szCs w:val="19"/>
              </w:rPr>
            </w:pPr>
            <w:r w:rsidRPr="00E63946">
              <w:rPr>
                <w:rFonts w:cs="Arial"/>
                <w:sz w:val="16"/>
                <w:szCs w:val="19"/>
              </w:rPr>
              <w:t>RCW 7.105.100</w:t>
            </w:r>
            <w:r>
              <w:rPr>
                <w:rFonts w:cs="Arial"/>
                <w:sz w:val="16"/>
                <w:szCs w:val="19"/>
              </w:rPr>
              <w:t>; .200; .205</w:t>
            </w:r>
          </w:p>
        </w:tc>
        <w:tc>
          <w:tcPr>
            <w:tcW w:w="8640" w:type="dxa"/>
            <w:tcBorders>
              <w:right w:val="single" w:sz="4" w:space="0" w:color="auto"/>
            </w:tcBorders>
          </w:tcPr>
          <w:p w14:paraId="1A0CFA88" w14:textId="382917E8" w:rsidR="00E317D3" w:rsidRPr="00BA664D" w:rsidRDefault="00E317D3" w:rsidP="001E398E">
            <w:pPr>
              <w:rPr>
                <w:rFonts w:cs="Arial"/>
                <w:bCs/>
                <w:sz w:val="18"/>
                <w:szCs w:val="18"/>
              </w:rPr>
            </w:pPr>
            <w:r w:rsidRPr="00F50969">
              <w:rPr>
                <w:rFonts w:cs="Arial"/>
                <w:sz w:val="18"/>
                <w:szCs w:val="18"/>
              </w:rPr>
              <w:t xml:space="preserve">A petition must describe </w:t>
            </w:r>
            <w:r>
              <w:rPr>
                <w:rFonts w:cs="Arial"/>
                <w:sz w:val="18"/>
                <w:szCs w:val="18"/>
              </w:rPr>
              <w:t xml:space="preserve">acts of </w:t>
            </w:r>
            <w:r w:rsidRPr="00F50969">
              <w:rPr>
                <w:rFonts w:cs="Arial"/>
                <w:sz w:val="18"/>
                <w:szCs w:val="18"/>
              </w:rPr>
              <w:t xml:space="preserve">unlawful harassment committed against the </w:t>
            </w:r>
            <w:r>
              <w:rPr>
                <w:rFonts w:cs="Arial"/>
                <w:sz w:val="18"/>
                <w:szCs w:val="18"/>
              </w:rPr>
              <w:t xml:space="preserve">protected person/s </w:t>
            </w:r>
            <w:r w:rsidRPr="00F50969">
              <w:rPr>
                <w:rFonts w:cs="Arial"/>
                <w:sz w:val="18"/>
                <w:szCs w:val="18"/>
              </w:rPr>
              <w:t>by the respondent.</w:t>
            </w:r>
            <w:r>
              <w:rPr>
                <w:rFonts w:cs="Arial"/>
                <w:sz w:val="18"/>
                <w:szCs w:val="18"/>
              </w:rPr>
              <w:t xml:space="preserve"> </w:t>
            </w:r>
            <w:r w:rsidRPr="005D79B6">
              <w:rPr>
                <w:rFonts w:cs="Arial"/>
                <w:sz w:val="18"/>
                <w:szCs w:val="18"/>
                <w:lang w:eastAsia="ja-JP"/>
              </w:rPr>
              <w:t xml:space="preserve">If the court denies the temporary order, </w:t>
            </w:r>
            <w:r>
              <w:rPr>
                <w:rFonts w:cs="Arial"/>
                <w:sz w:val="18"/>
                <w:szCs w:val="18"/>
                <w:lang w:eastAsia="ja-JP"/>
              </w:rPr>
              <w:t>petitioner has 14 days to file an amended complaint. T</w:t>
            </w:r>
            <w:r w:rsidRPr="005D79B6">
              <w:rPr>
                <w:rFonts w:cs="Arial"/>
                <w:sz w:val="18"/>
                <w:szCs w:val="18"/>
                <w:lang w:eastAsia="ja-JP"/>
              </w:rPr>
              <w:t>he petitioner can ask the clerk to have law enforcement serve the respondent or arrange service through other legal means. The final hearing may be held in person</w:t>
            </w:r>
            <w:r>
              <w:rPr>
                <w:rFonts w:cs="Arial"/>
                <w:sz w:val="18"/>
                <w:szCs w:val="18"/>
                <w:lang w:eastAsia="ja-JP"/>
              </w:rPr>
              <w:t xml:space="preserve">, </w:t>
            </w:r>
            <w:r w:rsidRPr="005D79B6">
              <w:rPr>
                <w:rFonts w:cs="Arial"/>
                <w:sz w:val="18"/>
                <w:szCs w:val="18"/>
                <w:lang w:eastAsia="ja-JP"/>
              </w:rPr>
              <w:t xml:space="preserve">by telephone, </w:t>
            </w:r>
            <w:r>
              <w:rPr>
                <w:rFonts w:cs="Arial"/>
                <w:sz w:val="18"/>
                <w:szCs w:val="18"/>
                <w:lang w:eastAsia="ja-JP"/>
              </w:rPr>
              <w:t xml:space="preserve">or online </w:t>
            </w:r>
            <w:r w:rsidRPr="005D79B6">
              <w:rPr>
                <w:rFonts w:cs="Arial"/>
                <w:sz w:val="18"/>
                <w:szCs w:val="18"/>
                <w:lang w:eastAsia="ja-JP"/>
              </w:rPr>
              <w:t xml:space="preserve">if requested 3 court days prior to the hearing. </w:t>
            </w:r>
            <w:r>
              <w:rPr>
                <w:rFonts w:cs="Arial"/>
                <w:sz w:val="18"/>
                <w:szCs w:val="18"/>
                <w:lang w:eastAsia="ja-JP"/>
              </w:rPr>
              <w:t xml:space="preserve">If granted, the final order cannot exceed one (1) year. </w:t>
            </w:r>
            <w:r w:rsidRPr="00BA664D">
              <w:rPr>
                <w:rFonts w:cs="Arial"/>
                <w:bCs/>
                <w:sz w:val="18"/>
                <w:szCs w:val="18"/>
                <w:lang w:eastAsia="ja-JP"/>
              </w:rPr>
              <w:t>A temporary AH</w:t>
            </w:r>
            <w:r w:rsidR="00245F36">
              <w:rPr>
                <w:rFonts w:cs="Arial"/>
                <w:bCs/>
                <w:sz w:val="18"/>
                <w:szCs w:val="18"/>
                <w:lang w:eastAsia="ja-JP"/>
              </w:rPr>
              <w:t>P</w:t>
            </w:r>
            <w:r w:rsidRPr="00BA664D">
              <w:rPr>
                <w:rFonts w:cs="Arial"/>
                <w:bCs/>
                <w:sz w:val="18"/>
                <w:szCs w:val="18"/>
                <w:lang w:eastAsia="ja-JP"/>
              </w:rPr>
              <w:t xml:space="preserve">O </w:t>
            </w:r>
            <w:r w:rsidRPr="00BA664D">
              <w:rPr>
                <w:rFonts w:cs="Arial"/>
                <w:b/>
                <w:sz w:val="18"/>
                <w:szCs w:val="18"/>
                <w:lang w:eastAsia="ja-JP"/>
              </w:rPr>
              <w:t>cannot</w:t>
            </w:r>
            <w:r w:rsidRPr="00BA664D">
              <w:rPr>
                <w:rFonts w:cs="Arial"/>
                <w:bCs/>
                <w:sz w:val="18"/>
                <w:szCs w:val="18"/>
                <w:lang w:eastAsia="ja-JP"/>
              </w:rPr>
              <w:t xml:space="preserve"> be granted if the petition</w:t>
            </w:r>
            <w:r>
              <w:rPr>
                <w:rFonts w:cs="Arial"/>
                <w:bCs/>
                <w:sz w:val="18"/>
                <w:szCs w:val="18"/>
                <w:lang w:eastAsia="ja-JP"/>
              </w:rPr>
              <w:t>er</w:t>
            </w:r>
            <w:r w:rsidRPr="00BA664D">
              <w:rPr>
                <w:rFonts w:cs="Arial"/>
                <w:bCs/>
                <w:sz w:val="18"/>
                <w:szCs w:val="18"/>
                <w:lang w:eastAsia="ja-JP"/>
              </w:rPr>
              <w:t xml:space="preserve"> has made </w:t>
            </w:r>
            <w:r w:rsidR="00FC49D9">
              <w:rPr>
                <w:rFonts w:cs="Arial"/>
                <w:bCs/>
                <w:sz w:val="18"/>
                <w:szCs w:val="18"/>
                <w:lang w:eastAsia="ja-JP"/>
              </w:rPr>
              <w:t>2</w:t>
            </w:r>
            <w:r w:rsidRPr="00BA664D">
              <w:rPr>
                <w:rFonts w:cs="Arial"/>
                <w:bCs/>
                <w:sz w:val="18"/>
                <w:szCs w:val="18"/>
                <w:lang w:eastAsia="ja-JP"/>
              </w:rPr>
              <w:t xml:space="preserve"> previous filings against the </w:t>
            </w:r>
            <w:proofErr w:type="gramStart"/>
            <w:r w:rsidRPr="00BA664D">
              <w:rPr>
                <w:rFonts w:cs="Arial"/>
                <w:bCs/>
                <w:sz w:val="18"/>
                <w:szCs w:val="18"/>
                <w:lang w:eastAsia="ja-JP"/>
              </w:rPr>
              <w:t>respondent</w:t>
            </w:r>
            <w:r w:rsidR="00F5345C">
              <w:rPr>
                <w:rFonts w:cs="Arial"/>
                <w:bCs/>
                <w:sz w:val="18"/>
                <w:szCs w:val="18"/>
                <w:lang w:eastAsia="ja-JP"/>
              </w:rPr>
              <w:t>,</w:t>
            </w:r>
            <w:r w:rsidRPr="00BA664D">
              <w:rPr>
                <w:rFonts w:cs="Arial"/>
                <w:bCs/>
                <w:sz w:val="18"/>
                <w:szCs w:val="18"/>
                <w:lang w:eastAsia="ja-JP"/>
              </w:rPr>
              <w:t xml:space="preserve"> but</w:t>
            </w:r>
            <w:proofErr w:type="gramEnd"/>
            <w:r w:rsidRPr="00BA664D">
              <w:rPr>
                <w:rFonts w:cs="Arial"/>
                <w:bCs/>
                <w:sz w:val="18"/>
                <w:szCs w:val="18"/>
                <w:lang w:eastAsia="ja-JP"/>
              </w:rPr>
              <w:t xml:space="preserve"> </w:t>
            </w:r>
            <w:proofErr w:type="gramStart"/>
            <w:r w:rsidRPr="00BA664D">
              <w:rPr>
                <w:rFonts w:cs="Arial"/>
                <w:bCs/>
                <w:sz w:val="18"/>
                <w:szCs w:val="18"/>
                <w:lang w:eastAsia="ja-JP"/>
              </w:rPr>
              <w:t>been</w:t>
            </w:r>
            <w:proofErr w:type="gramEnd"/>
            <w:r w:rsidRPr="00BA664D">
              <w:rPr>
                <w:rFonts w:cs="Arial"/>
                <w:bCs/>
                <w:sz w:val="18"/>
                <w:szCs w:val="18"/>
                <w:lang w:eastAsia="ja-JP"/>
              </w:rPr>
              <w:t xml:space="preserve"> unable to obtain a final AH</w:t>
            </w:r>
            <w:r w:rsidR="00245F36">
              <w:rPr>
                <w:rFonts w:cs="Arial"/>
                <w:bCs/>
                <w:sz w:val="18"/>
                <w:szCs w:val="18"/>
                <w:lang w:eastAsia="ja-JP"/>
              </w:rPr>
              <w:t>P</w:t>
            </w:r>
            <w:r w:rsidRPr="00BA664D">
              <w:rPr>
                <w:rFonts w:cs="Arial"/>
                <w:bCs/>
                <w:sz w:val="18"/>
                <w:szCs w:val="18"/>
                <w:lang w:eastAsia="ja-JP"/>
              </w:rPr>
              <w:t>O.</w:t>
            </w:r>
          </w:p>
        </w:tc>
      </w:tr>
      <w:tr w:rsidR="00E317D3" w:rsidRPr="00C45A88" w14:paraId="79DB004E" w14:textId="77777777" w:rsidTr="00845FBB">
        <w:trPr>
          <w:trHeight w:val="314"/>
        </w:trPr>
        <w:tc>
          <w:tcPr>
            <w:tcW w:w="2227" w:type="dxa"/>
            <w:tcBorders>
              <w:top w:val="single" w:sz="4" w:space="0" w:color="auto"/>
              <w:left w:val="single" w:sz="4" w:space="0" w:color="auto"/>
              <w:bottom w:val="single" w:sz="4" w:space="0" w:color="auto"/>
            </w:tcBorders>
          </w:tcPr>
          <w:p w14:paraId="6EC4D412" w14:textId="77777777" w:rsidR="00E317D3" w:rsidRDefault="00E317D3" w:rsidP="001E398E">
            <w:pPr>
              <w:jc w:val="center"/>
              <w:rPr>
                <w:rFonts w:cs="Arial"/>
                <w:b/>
                <w:sz w:val="19"/>
                <w:szCs w:val="19"/>
              </w:rPr>
            </w:pPr>
            <w:r w:rsidRPr="00E73E55">
              <w:rPr>
                <w:rFonts w:cs="Arial"/>
                <w:b/>
                <w:sz w:val="19"/>
                <w:szCs w:val="19"/>
              </w:rPr>
              <w:t>What is the Cost?</w:t>
            </w:r>
          </w:p>
          <w:p w14:paraId="1008B432" w14:textId="77777777" w:rsidR="00E317D3" w:rsidRDefault="00E317D3" w:rsidP="001E398E">
            <w:pPr>
              <w:jc w:val="center"/>
              <w:rPr>
                <w:rFonts w:cs="Arial"/>
                <w:b/>
                <w:sz w:val="19"/>
                <w:szCs w:val="19"/>
              </w:rPr>
            </w:pPr>
          </w:p>
          <w:p w14:paraId="38F5AD2B" w14:textId="77777777" w:rsidR="00E317D3" w:rsidRPr="00E73E55" w:rsidRDefault="00E317D3" w:rsidP="001E398E">
            <w:pPr>
              <w:jc w:val="center"/>
              <w:rPr>
                <w:rFonts w:cs="Arial"/>
                <w:b/>
                <w:sz w:val="19"/>
                <w:szCs w:val="19"/>
              </w:rPr>
            </w:pPr>
            <w:r>
              <w:rPr>
                <w:rFonts w:cs="Arial"/>
                <w:sz w:val="16"/>
                <w:szCs w:val="19"/>
              </w:rPr>
              <w:t>RCW 7.105.105(9)</w:t>
            </w:r>
          </w:p>
        </w:tc>
        <w:tc>
          <w:tcPr>
            <w:tcW w:w="8640" w:type="dxa"/>
            <w:tcBorders>
              <w:right w:val="single" w:sz="4" w:space="0" w:color="auto"/>
            </w:tcBorders>
          </w:tcPr>
          <w:p w14:paraId="44011DA4" w14:textId="2B6E408A" w:rsidR="00E317D3" w:rsidRPr="00C45A88" w:rsidRDefault="00E317D3" w:rsidP="001E398E">
            <w:pPr>
              <w:rPr>
                <w:rFonts w:cs="Arial"/>
                <w:sz w:val="18"/>
                <w:szCs w:val="18"/>
              </w:rPr>
            </w:pPr>
            <w:r w:rsidRPr="00C45A88">
              <w:rPr>
                <w:rFonts w:cs="Arial"/>
                <w:sz w:val="18"/>
                <w:szCs w:val="18"/>
              </w:rPr>
              <w:t>Filing fees vary, and addi</w:t>
            </w:r>
            <w:smartTag w:uri="urn:schemas-microsoft-com:office:smarttags" w:element="PersonName">
              <w:r w:rsidRPr="00C45A88">
                <w:rPr>
                  <w:rFonts w:cs="Arial"/>
                  <w:sz w:val="18"/>
                  <w:szCs w:val="18"/>
                </w:rPr>
                <w:t>t</w:t>
              </w:r>
            </w:smartTag>
            <w:r w:rsidRPr="00C45A88">
              <w:rPr>
                <w:rFonts w:cs="Arial"/>
                <w:sz w:val="18"/>
                <w:szCs w:val="18"/>
              </w:rPr>
              <w:t>ional cos</w:t>
            </w:r>
            <w:smartTag w:uri="urn:schemas-microsoft-com:office:smarttags" w:element="PersonName">
              <w:r w:rsidRPr="00C45A88">
                <w:rPr>
                  <w:rFonts w:cs="Arial"/>
                  <w:sz w:val="18"/>
                  <w:szCs w:val="18"/>
                </w:rPr>
                <w:t>t</w:t>
              </w:r>
            </w:smartTag>
            <w:r w:rsidRPr="00C45A88">
              <w:rPr>
                <w:rFonts w:cs="Arial"/>
                <w:sz w:val="18"/>
                <w:szCs w:val="18"/>
              </w:rPr>
              <w:t xml:space="preserve">s may apply. Fees </w:t>
            </w:r>
            <w:r>
              <w:rPr>
                <w:rFonts w:cs="Arial"/>
                <w:sz w:val="18"/>
                <w:szCs w:val="18"/>
              </w:rPr>
              <w:t>must</w:t>
            </w:r>
            <w:r w:rsidRPr="00C45A88">
              <w:rPr>
                <w:rFonts w:cs="Arial"/>
                <w:sz w:val="18"/>
                <w:szCs w:val="18"/>
              </w:rPr>
              <w:t xml:space="preserve"> be waived if you cannot pay or if you seek protection from domestic violence, </w:t>
            </w:r>
            <w:r>
              <w:rPr>
                <w:rFonts w:cs="Arial"/>
                <w:sz w:val="18"/>
                <w:szCs w:val="18"/>
              </w:rPr>
              <w:t xml:space="preserve">nonconsensual sexual conduct or penetration or a </w:t>
            </w:r>
            <w:r w:rsidRPr="00C45A88">
              <w:rPr>
                <w:rFonts w:cs="Arial"/>
                <w:sz w:val="18"/>
                <w:szCs w:val="18"/>
              </w:rPr>
              <w:t>sex</w:t>
            </w:r>
            <w:r>
              <w:rPr>
                <w:rFonts w:cs="Arial"/>
                <w:sz w:val="18"/>
                <w:szCs w:val="18"/>
              </w:rPr>
              <w:t xml:space="preserve"> offense</w:t>
            </w:r>
            <w:r w:rsidRPr="00C45A88">
              <w:rPr>
                <w:rFonts w:cs="Arial"/>
                <w:sz w:val="18"/>
                <w:szCs w:val="18"/>
              </w:rPr>
              <w:t>, stalking</w:t>
            </w:r>
            <w:r>
              <w:rPr>
                <w:rFonts w:cs="Arial"/>
                <w:sz w:val="18"/>
                <w:szCs w:val="18"/>
              </w:rPr>
              <w:t>, hate crime, or a single act of violence or threat of violence</w:t>
            </w:r>
            <w:r w:rsidR="00D764CC">
              <w:rPr>
                <w:rFonts w:cs="Arial"/>
                <w:sz w:val="18"/>
                <w:szCs w:val="18"/>
              </w:rPr>
              <w:t>,</w:t>
            </w:r>
            <w:r>
              <w:rPr>
                <w:rFonts w:cs="Arial"/>
                <w:sz w:val="18"/>
                <w:szCs w:val="18"/>
              </w:rPr>
              <w:t xml:space="preserve"> including malicious and intentional threat or presence of firearm/weapon causing substantial emotional distress.</w:t>
            </w:r>
          </w:p>
        </w:tc>
      </w:tr>
      <w:tr w:rsidR="00E317D3" w:rsidRPr="00C45A88" w14:paraId="7D1B89DB" w14:textId="77777777" w:rsidTr="00845FBB">
        <w:trPr>
          <w:trHeight w:val="260"/>
        </w:trPr>
        <w:tc>
          <w:tcPr>
            <w:tcW w:w="2227" w:type="dxa"/>
            <w:tcBorders>
              <w:top w:val="single" w:sz="4" w:space="0" w:color="auto"/>
              <w:left w:val="single" w:sz="4" w:space="0" w:color="auto"/>
              <w:bottom w:val="single" w:sz="4" w:space="0" w:color="auto"/>
            </w:tcBorders>
          </w:tcPr>
          <w:p w14:paraId="61A7A778" w14:textId="77777777" w:rsidR="00E317D3" w:rsidRDefault="00E317D3" w:rsidP="001E398E">
            <w:pPr>
              <w:jc w:val="center"/>
              <w:rPr>
                <w:rFonts w:cs="Arial"/>
                <w:b/>
                <w:sz w:val="19"/>
                <w:szCs w:val="19"/>
              </w:rPr>
            </w:pPr>
            <w:r>
              <w:rPr>
                <w:rFonts w:cs="Arial"/>
                <w:b/>
                <w:sz w:val="19"/>
                <w:szCs w:val="19"/>
              </w:rPr>
              <w:t>How is an AHPO renewed?</w:t>
            </w:r>
          </w:p>
          <w:p w14:paraId="77D09F9A" w14:textId="77777777" w:rsidR="00E317D3" w:rsidRDefault="00E317D3" w:rsidP="001E398E">
            <w:pPr>
              <w:jc w:val="center"/>
              <w:rPr>
                <w:rFonts w:cs="Arial"/>
                <w:b/>
                <w:sz w:val="19"/>
                <w:szCs w:val="19"/>
              </w:rPr>
            </w:pPr>
          </w:p>
          <w:p w14:paraId="1987BE33" w14:textId="77777777" w:rsidR="00E317D3" w:rsidRPr="00E73E55" w:rsidRDefault="00E317D3" w:rsidP="001E398E">
            <w:pPr>
              <w:jc w:val="center"/>
              <w:rPr>
                <w:rFonts w:cs="Arial"/>
                <w:b/>
                <w:sz w:val="19"/>
                <w:szCs w:val="19"/>
              </w:rPr>
            </w:pPr>
            <w:r>
              <w:rPr>
                <w:rFonts w:cs="Arial"/>
                <w:sz w:val="16"/>
                <w:szCs w:val="19"/>
              </w:rPr>
              <w:t>RCW 7.105.405</w:t>
            </w:r>
          </w:p>
        </w:tc>
        <w:tc>
          <w:tcPr>
            <w:tcW w:w="8640" w:type="dxa"/>
            <w:tcBorders>
              <w:right w:val="single" w:sz="4" w:space="0" w:color="auto"/>
            </w:tcBorders>
          </w:tcPr>
          <w:p w14:paraId="079869B2" w14:textId="5A0C15DC" w:rsidR="00E317D3" w:rsidRPr="00C45A88" w:rsidRDefault="00E317D3" w:rsidP="001E398E">
            <w:pPr>
              <w:rPr>
                <w:rFonts w:cs="Arial"/>
                <w:sz w:val="18"/>
                <w:szCs w:val="18"/>
              </w:rPr>
            </w:pPr>
            <w:r>
              <w:rPr>
                <w:rFonts w:cs="Arial"/>
                <w:sz w:val="18"/>
                <w:szCs w:val="18"/>
              </w:rPr>
              <w:t xml:space="preserve">If the final order is not </w:t>
            </w:r>
            <w:r w:rsidR="00C807D3">
              <w:rPr>
                <w:rFonts w:cs="Arial"/>
                <w:sz w:val="18"/>
                <w:szCs w:val="18"/>
              </w:rPr>
              <w:t>a lifetime order</w:t>
            </w:r>
            <w:r>
              <w:rPr>
                <w:rFonts w:cs="Arial"/>
                <w:sz w:val="18"/>
                <w:szCs w:val="18"/>
              </w:rPr>
              <w:t xml:space="preserve">, it can be renewed multiple times. The petitioner must file a motion to renew within the 90 days leading up to the order’s expiration. </w:t>
            </w:r>
            <w:r w:rsidR="001A1C82" w:rsidRPr="001A1C82">
              <w:rPr>
                <w:rFonts w:cs="Arial"/>
                <w:sz w:val="18"/>
                <w:szCs w:val="18"/>
              </w:rPr>
              <w:t>If a protected minor reaches the age of 18 while the order is in effect, the minor may file for renewal. If a protected minor reaches the age of 18 after the expiration of the order, the minor has 1 year from the expiration of the order to file for renewa</w:t>
            </w:r>
            <w:r w:rsidR="005424D3">
              <w:rPr>
                <w:rFonts w:cs="Arial"/>
                <w:sz w:val="18"/>
                <w:szCs w:val="18"/>
              </w:rPr>
              <w:t>l</w:t>
            </w:r>
            <w:r w:rsidR="001A1C82" w:rsidRPr="001A1C82">
              <w:rPr>
                <w:rFonts w:cs="Arial"/>
                <w:sz w:val="18"/>
                <w:szCs w:val="18"/>
              </w:rPr>
              <w:t xml:space="preserve">. </w:t>
            </w:r>
            <w:r>
              <w:rPr>
                <w:rFonts w:cs="Arial"/>
                <w:sz w:val="18"/>
                <w:szCs w:val="18"/>
              </w:rPr>
              <w:t>The respondent must be served. The order will be renewed unless the respondent proves there has been a substantial change in circumstances and they will not resume harassment.</w:t>
            </w:r>
          </w:p>
        </w:tc>
      </w:tr>
      <w:tr w:rsidR="00E317D3" w:rsidRPr="00C45A88" w14:paraId="6C206A02" w14:textId="77777777" w:rsidTr="00845FBB">
        <w:trPr>
          <w:trHeight w:val="620"/>
        </w:trPr>
        <w:tc>
          <w:tcPr>
            <w:tcW w:w="2227" w:type="dxa"/>
            <w:tcBorders>
              <w:top w:val="single" w:sz="4" w:space="0" w:color="auto"/>
              <w:left w:val="single" w:sz="4" w:space="0" w:color="auto"/>
              <w:bottom w:val="single" w:sz="4" w:space="0" w:color="auto"/>
            </w:tcBorders>
          </w:tcPr>
          <w:p w14:paraId="24849F9B" w14:textId="77777777" w:rsidR="00E317D3" w:rsidRDefault="00E317D3" w:rsidP="001E398E">
            <w:pPr>
              <w:jc w:val="center"/>
              <w:rPr>
                <w:rFonts w:cs="Arial"/>
                <w:b/>
                <w:sz w:val="19"/>
                <w:szCs w:val="19"/>
              </w:rPr>
            </w:pPr>
            <w:r w:rsidRPr="00E73E55">
              <w:rPr>
                <w:rFonts w:cs="Arial"/>
                <w:b/>
                <w:sz w:val="19"/>
                <w:szCs w:val="19"/>
              </w:rPr>
              <w:t xml:space="preserve">How is an </w:t>
            </w:r>
            <w:r>
              <w:rPr>
                <w:rFonts w:cs="Arial"/>
                <w:b/>
                <w:sz w:val="19"/>
                <w:szCs w:val="19"/>
              </w:rPr>
              <w:t xml:space="preserve">AHPO changed </w:t>
            </w:r>
            <w:r w:rsidRPr="00E73E55">
              <w:rPr>
                <w:rFonts w:cs="Arial"/>
                <w:b/>
                <w:sz w:val="19"/>
                <w:szCs w:val="19"/>
              </w:rPr>
              <w:t xml:space="preserve">or </w:t>
            </w:r>
            <w:r>
              <w:rPr>
                <w:rFonts w:cs="Arial"/>
                <w:b/>
                <w:sz w:val="19"/>
                <w:szCs w:val="19"/>
              </w:rPr>
              <w:t>t</w:t>
            </w:r>
            <w:r w:rsidRPr="00E73E55">
              <w:rPr>
                <w:rFonts w:cs="Arial"/>
                <w:b/>
                <w:sz w:val="19"/>
                <w:szCs w:val="19"/>
              </w:rPr>
              <w:t>erminated?</w:t>
            </w:r>
          </w:p>
          <w:p w14:paraId="0EEBB954" w14:textId="77777777" w:rsidR="00E317D3" w:rsidRDefault="00E317D3" w:rsidP="001E398E">
            <w:pPr>
              <w:jc w:val="center"/>
              <w:rPr>
                <w:rFonts w:cs="Arial"/>
                <w:b/>
                <w:sz w:val="19"/>
                <w:szCs w:val="19"/>
              </w:rPr>
            </w:pPr>
          </w:p>
          <w:p w14:paraId="043191F4" w14:textId="77777777" w:rsidR="00E317D3" w:rsidRPr="00E73E55" w:rsidRDefault="00E317D3" w:rsidP="001E398E">
            <w:pPr>
              <w:jc w:val="center"/>
              <w:rPr>
                <w:rFonts w:cs="Arial"/>
                <w:b/>
                <w:sz w:val="19"/>
                <w:szCs w:val="19"/>
              </w:rPr>
            </w:pPr>
            <w:r>
              <w:rPr>
                <w:rFonts w:cs="Arial"/>
                <w:sz w:val="16"/>
                <w:szCs w:val="19"/>
              </w:rPr>
              <w:t>RCW 7.105.500</w:t>
            </w:r>
          </w:p>
        </w:tc>
        <w:tc>
          <w:tcPr>
            <w:tcW w:w="8640" w:type="dxa"/>
            <w:tcBorders>
              <w:right w:val="single" w:sz="4" w:space="0" w:color="auto"/>
            </w:tcBorders>
          </w:tcPr>
          <w:p w14:paraId="7CB8E739" w14:textId="77777777" w:rsidR="00E317D3" w:rsidRDefault="00E317D3" w:rsidP="001E398E">
            <w:pPr>
              <w:rPr>
                <w:rFonts w:cs="Arial"/>
                <w:sz w:val="18"/>
                <w:szCs w:val="18"/>
              </w:rPr>
            </w:pPr>
            <w:r>
              <w:rPr>
                <w:rFonts w:cs="Arial"/>
                <w:sz w:val="18"/>
                <w:szCs w:val="18"/>
              </w:rPr>
              <w:t>The petitioner may file a motion to terminate or modify (change) at any time.</w:t>
            </w:r>
          </w:p>
          <w:p w14:paraId="5C8B6EA4" w14:textId="0F930B89" w:rsidR="00E317D3" w:rsidRPr="00C45A88" w:rsidRDefault="00E317D3" w:rsidP="001E398E">
            <w:pPr>
              <w:rPr>
                <w:sz w:val="18"/>
                <w:szCs w:val="18"/>
              </w:rPr>
            </w:pPr>
            <w:r>
              <w:rPr>
                <w:rFonts w:cs="Arial"/>
                <w:sz w:val="18"/>
                <w:szCs w:val="18"/>
              </w:rPr>
              <w:t>The respondent</w:t>
            </w:r>
            <w:r w:rsidRPr="005D79B6">
              <w:rPr>
                <w:rFonts w:cs="Arial"/>
                <w:sz w:val="18"/>
                <w:szCs w:val="18"/>
              </w:rPr>
              <w:t xml:space="preserve"> may file </w:t>
            </w:r>
            <w:r>
              <w:rPr>
                <w:rFonts w:cs="Arial"/>
                <w:sz w:val="18"/>
                <w:szCs w:val="18"/>
              </w:rPr>
              <w:t xml:space="preserve">a motion </w:t>
            </w:r>
            <w:r w:rsidRPr="005D79B6">
              <w:rPr>
                <w:rFonts w:cs="Arial"/>
                <w:sz w:val="18"/>
                <w:szCs w:val="18"/>
              </w:rPr>
              <w:t>to terminate or modify</w:t>
            </w:r>
            <w:r>
              <w:rPr>
                <w:rFonts w:cs="Arial"/>
                <w:sz w:val="18"/>
                <w:szCs w:val="18"/>
              </w:rPr>
              <w:t xml:space="preserve"> (change)</w:t>
            </w:r>
            <w:r w:rsidRPr="005D79B6">
              <w:rPr>
                <w:rFonts w:cs="Arial"/>
                <w:sz w:val="18"/>
                <w:szCs w:val="18"/>
              </w:rPr>
              <w:t xml:space="preserve"> a</w:t>
            </w:r>
            <w:r>
              <w:rPr>
                <w:rFonts w:cs="Arial"/>
                <w:sz w:val="18"/>
                <w:szCs w:val="18"/>
              </w:rPr>
              <w:t xml:space="preserve"> final </w:t>
            </w:r>
            <w:r w:rsidRPr="005D79B6">
              <w:rPr>
                <w:rFonts w:cs="Arial"/>
                <w:sz w:val="18"/>
                <w:szCs w:val="18"/>
              </w:rPr>
              <w:t xml:space="preserve">order no more than </w:t>
            </w:r>
            <w:r w:rsidR="00665EE8">
              <w:rPr>
                <w:rFonts w:cs="Arial"/>
                <w:sz w:val="18"/>
                <w:szCs w:val="18"/>
              </w:rPr>
              <w:t>1</w:t>
            </w:r>
            <w:r>
              <w:rPr>
                <w:rFonts w:cs="Arial"/>
                <w:sz w:val="18"/>
                <w:szCs w:val="18"/>
              </w:rPr>
              <w:t xml:space="preserve"> time in any </w:t>
            </w:r>
            <w:r w:rsidR="00665EE8">
              <w:rPr>
                <w:rFonts w:cs="Arial"/>
                <w:sz w:val="18"/>
                <w:szCs w:val="18"/>
              </w:rPr>
              <w:t>12</w:t>
            </w:r>
            <w:r>
              <w:rPr>
                <w:rFonts w:cs="Arial"/>
                <w:sz w:val="18"/>
                <w:szCs w:val="18"/>
              </w:rPr>
              <w:t>-month period after the</w:t>
            </w:r>
            <w:r w:rsidRPr="00952FF0">
              <w:rPr>
                <w:rFonts w:cs="Arial"/>
                <w:sz w:val="18"/>
                <w:szCs w:val="18"/>
              </w:rPr>
              <w:t xml:space="preserve"> order was granted. </w:t>
            </w:r>
            <w:r w:rsidRPr="001C06FE">
              <w:rPr>
                <w:rFonts w:cs="Arial"/>
                <w:sz w:val="18"/>
                <w:szCs w:val="18"/>
                <w:lang w:eastAsia="ja-JP"/>
              </w:rPr>
              <w:t xml:space="preserve">A hearing will be set only if, based on the motion and responding declarations, the court finds there may be reason to modify or terminate the order. </w:t>
            </w:r>
          </w:p>
        </w:tc>
      </w:tr>
      <w:tr w:rsidR="00E317D3" w:rsidRPr="00B62FFC" w14:paraId="52BE6A06" w14:textId="77777777" w:rsidTr="00C340B5">
        <w:trPr>
          <w:trHeight w:val="350"/>
        </w:trPr>
        <w:tc>
          <w:tcPr>
            <w:tcW w:w="2227" w:type="dxa"/>
            <w:tcBorders>
              <w:top w:val="single" w:sz="4" w:space="0" w:color="auto"/>
              <w:left w:val="single" w:sz="4" w:space="0" w:color="auto"/>
              <w:bottom w:val="single" w:sz="4" w:space="0" w:color="auto"/>
            </w:tcBorders>
          </w:tcPr>
          <w:p w14:paraId="328FC62A" w14:textId="77777777" w:rsidR="00E317D3" w:rsidRPr="00BA664D" w:rsidRDefault="00E317D3" w:rsidP="001E398E">
            <w:pPr>
              <w:jc w:val="center"/>
              <w:rPr>
                <w:rFonts w:cs="Arial"/>
                <w:b/>
                <w:sz w:val="19"/>
                <w:szCs w:val="19"/>
              </w:rPr>
            </w:pPr>
            <w:r w:rsidRPr="00B62FFC">
              <w:rPr>
                <w:rFonts w:cs="Arial"/>
                <w:b/>
                <w:sz w:val="19"/>
                <w:szCs w:val="19"/>
              </w:rPr>
              <w:t xml:space="preserve">What </w:t>
            </w:r>
            <w:r w:rsidRPr="00801B68">
              <w:rPr>
                <w:rFonts w:cs="Arial"/>
                <w:b/>
                <w:sz w:val="19"/>
                <w:szCs w:val="19"/>
              </w:rPr>
              <w:t xml:space="preserve">if the </w:t>
            </w:r>
            <w:r w:rsidRPr="006566A0">
              <w:rPr>
                <w:rFonts w:cs="Arial"/>
                <w:b/>
                <w:sz w:val="19"/>
                <w:szCs w:val="19"/>
              </w:rPr>
              <w:t xml:space="preserve">AHPO </w:t>
            </w:r>
            <w:r w:rsidRPr="00157550">
              <w:rPr>
                <w:rFonts w:cs="Arial"/>
                <w:b/>
                <w:sz w:val="19"/>
                <w:szCs w:val="19"/>
              </w:rPr>
              <w:t>is v</w:t>
            </w:r>
            <w:r w:rsidRPr="00B07609">
              <w:rPr>
                <w:rFonts w:cs="Arial"/>
                <w:b/>
                <w:sz w:val="19"/>
                <w:szCs w:val="19"/>
              </w:rPr>
              <w:t>iolated?</w:t>
            </w:r>
          </w:p>
          <w:p w14:paraId="50B2016A" w14:textId="77777777" w:rsidR="00E317D3" w:rsidRPr="00BA664D" w:rsidRDefault="00E317D3" w:rsidP="001E398E">
            <w:pPr>
              <w:jc w:val="center"/>
              <w:rPr>
                <w:rFonts w:cs="Arial"/>
                <w:b/>
                <w:sz w:val="19"/>
                <w:szCs w:val="19"/>
              </w:rPr>
            </w:pPr>
          </w:p>
          <w:p w14:paraId="57ED1646" w14:textId="77777777" w:rsidR="00E317D3" w:rsidRPr="00B62FFC" w:rsidRDefault="00E317D3" w:rsidP="001E398E">
            <w:pPr>
              <w:jc w:val="center"/>
              <w:rPr>
                <w:rFonts w:cs="Arial"/>
                <w:b/>
                <w:sz w:val="19"/>
                <w:szCs w:val="19"/>
              </w:rPr>
            </w:pPr>
            <w:r w:rsidRPr="00B62FFC">
              <w:rPr>
                <w:rFonts w:cs="Arial"/>
                <w:sz w:val="16"/>
                <w:szCs w:val="19"/>
              </w:rPr>
              <w:t>RCW 7.105.455</w:t>
            </w:r>
          </w:p>
        </w:tc>
        <w:tc>
          <w:tcPr>
            <w:tcW w:w="8640" w:type="dxa"/>
            <w:tcBorders>
              <w:right w:val="single" w:sz="4" w:space="0" w:color="auto"/>
            </w:tcBorders>
          </w:tcPr>
          <w:p w14:paraId="3D7C624F" w14:textId="0C27B6AA" w:rsidR="00E317D3" w:rsidRDefault="00E317D3" w:rsidP="001E398E">
            <w:pPr>
              <w:rPr>
                <w:rFonts w:cs="Arial"/>
                <w:sz w:val="18"/>
                <w:szCs w:val="18"/>
              </w:rPr>
            </w:pPr>
            <w:r w:rsidRPr="00801B68">
              <w:rPr>
                <w:rFonts w:cs="Arial"/>
                <w:sz w:val="18"/>
                <w:szCs w:val="18"/>
              </w:rPr>
              <w:t>Respondent</w:t>
            </w:r>
            <w:r>
              <w:rPr>
                <w:rFonts w:cs="Arial"/>
                <w:sz w:val="18"/>
                <w:szCs w:val="18"/>
              </w:rPr>
              <w:t>s over 18 years old</w:t>
            </w:r>
            <w:r w:rsidRPr="00B62FFC">
              <w:rPr>
                <w:rFonts w:cs="Arial"/>
                <w:sz w:val="18"/>
                <w:szCs w:val="18"/>
              </w:rPr>
              <w:t xml:space="preserve"> </w:t>
            </w:r>
            <w:r>
              <w:rPr>
                <w:rFonts w:cs="Arial"/>
                <w:sz w:val="18"/>
                <w:szCs w:val="18"/>
              </w:rPr>
              <w:t>may be</w:t>
            </w:r>
            <w:r w:rsidRPr="00B62FFC">
              <w:rPr>
                <w:rFonts w:cs="Arial"/>
                <w:sz w:val="18"/>
                <w:szCs w:val="18"/>
              </w:rPr>
              <w:t xml:space="preserve"> </w:t>
            </w:r>
            <w:r w:rsidR="002F6BE7" w:rsidRPr="00B62FFC">
              <w:rPr>
                <w:rFonts w:cs="Arial"/>
                <w:sz w:val="18"/>
                <w:szCs w:val="18"/>
              </w:rPr>
              <w:t>arrest</w:t>
            </w:r>
            <w:r w:rsidR="002F6BE7">
              <w:rPr>
                <w:rFonts w:cs="Arial"/>
                <w:sz w:val="18"/>
                <w:szCs w:val="18"/>
              </w:rPr>
              <w:t>ed</w:t>
            </w:r>
            <w:r w:rsidR="002F6BE7" w:rsidRPr="00B62FFC">
              <w:rPr>
                <w:rFonts w:cs="Arial"/>
                <w:sz w:val="18"/>
                <w:szCs w:val="18"/>
              </w:rPr>
              <w:t xml:space="preserve"> and</w:t>
            </w:r>
            <w:r w:rsidRPr="00B62FFC">
              <w:rPr>
                <w:rFonts w:cs="Arial"/>
                <w:sz w:val="18"/>
                <w:szCs w:val="18"/>
              </w:rPr>
              <w:t xml:space="preserve"> </w:t>
            </w:r>
            <w:r>
              <w:rPr>
                <w:rFonts w:cs="Arial"/>
                <w:sz w:val="18"/>
                <w:szCs w:val="18"/>
              </w:rPr>
              <w:t>face possible</w:t>
            </w:r>
            <w:r w:rsidRPr="00B62FFC">
              <w:rPr>
                <w:rFonts w:cs="Arial"/>
                <w:sz w:val="18"/>
                <w:szCs w:val="18"/>
              </w:rPr>
              <w:t xml:space="preserve"> criminal charges </w:t>
            </w:r>
            <w:r>
              <w:rPr>
                <w:rFonts w:cs="Arial"/>
                <w:sz w:val="18"/>
                <w:szCs w:val="18"/>
              </w:rPr>
              <w:t xml:space="preserve">for </w:t>
            </w:r>
            <w:r w:rsidRPr="00DF3A22">
              <w:rPr>
                <w:rFonts w:cs="Arial"/>
                <w:sz w:val="18"/>
                <w:szCs w:val="18"/>
              </w:rPr>
              <w:t>willful disobedience of the</w:t>
            </w:r>
            <w:r>
              <w:rPr>
                <w:rFonts w:cs="Arial"/>
                <w:sz w:val="18"/>
                <w:szCs w:val="18"/>
              </w:rPr>
              <w:t xml:space="preserve"> “no harm</w:t>
            </w:r>
            <w:r w:rsidR="00665EE8">
              <w:rPr>
                <w:rFonts w:cs="Arial"/>
                <w:sz w:val="18"/>
                <w:szCs w:val="18"/>
              </w:rPr>
              <w:t>,</w:t>
            </w:r>
            <w:r>
              <w:rPr>
                <w:rFonts w:cs="Arial"/>
                <w:sz w:val="18"/>
                <w:szCs w:val="18"/>
              </w:rPr>
              <w:t>”</w:t>
            </w:r>
            <w:r w:rsidRPr="00DF3A22">
              <w:rPr>
                <w:rFonts w:cs="Arial"/>
                <w:sz w:val="18"/>
                <w:szCs w:val="18"/>
              </w:rPr>
              <w:t xml:space="preserve"> “exclude and stay away</w:t>
            </w:r>
            <w:r w:rsidR="00665EE8">
              <w:rPr>
                <w:rFonts w:cs="Arial"/>
                <w:sz w:val="18"/>
                <w:szCs w:val="18"/>
              </w:rPr>
              <w:t>,</w:t>
            </w:r>
            <w:r w:rsidRPr="00DF3A22">
              <w:rPr>
                <w:rFonts w:cs="Arial"/>
                <w:sz w:val="18"/>
                <w:szCs w:val="18"/>
              </w:rPr>
              <w:t>”</w:t>
            </w:r>
            <w:r w:rsidRPr="00631565">
              <w:rPr>
                <w:rFonts w:cs="Arial"/>
                <w:sz w:val="18"/>
                <w:szCs w:val="18"/>
              </w:rPr>
              <w:t xml:space="preserve"> </w:t>
            </w:r>
            <w:r>
              <w:rPr>
                <w:rFonts w:cs="Arial"/>
                <w:sz w:val="18"/>
                <w:szCs w:val="18"/>
              </w:rPr>
              <w:t xml:space="preserve">and “interference about pets” </w:t>
            </w:r>
            <w:r w:rsidRPr="005D79B6">
              <w:rPr>
                <w:rFonts w:cs="Arial"/>
                <w:sz w:val="18"/>
                <w:szCs w:val="18"/>
              </w:rPr>
              <w:t>provisions.</w:t>
            </w:r>
            <w:r>
              <w:rPr>
                <w:rFonts w:cs="Arial"/>
                <w:sz w:val="18"/>
                <w:szCs w:val="18"/>
              </w:rPr>
              <w:t xml:space="preserve"> Respondents under 18 years old may only be held in contempt for willful disobedience of the terms of the order and the court may impose sanctions for willful disobedience of the same provisions.</w:t>
            </w:r>
          </w:p>
          <w:p w14:paraId="67D4333C" w14:textId="6B53FD19" w:rsidR="00E317D3" w:rsidRPr="00B62FFC" w:rsidRDefault="00E317D3" w:rsidP="001E398E">
            <w:pPr>
              <w:rPr>
                <w:rFonts w:cs="Arial"/>
                <w:sz w:val="18"/>
                <w:szCs w:val="18"/>
              </w:rPr>
            </w:pPr>
            <w:r>
              <w:rPr>
                <w:rFonts w:cs="Arial"/>
                <w:sz w:val="18"/>
                <w:szCs w:val="18"/>
              </w:rPr>
              <w:t xml:space="preserve">Having access to or possessing a firearm/s while an </w:t>
            </w:r>
            <w:r w:rsidRPr="00245F36">
              <w:rPr>
                <w:rFonts w:cs="Arial"/>
                <w:i/>
                <w:iCs/>
                <w:sz w:val="18"/>
                <w:szCs w:val="18"/>
              </w:rPr>
              <w:t>Order to Surrender and Prohibit Weapons</w:t>
            </w:r>
            <w:r>
              <w:rPr>
                <w:rFonts w:cs="Arial"/>
                <w:sz w:val="18"/>
                <w:szCs w:val="18"/>
              </w:rPr>
              <w:t xml:space="preserve"> is in effect could result in arrest and criminal or civil penalties.</w:t>
            </w:r>
          </w:p>
        </w:tc>
      </w:tr>
    </w:tbl>
    <w:p w14:paraId="1D97113D" w14:textId="77777777" w:rsidR="00EF1E49" w:rsidRDefault="00EF1E49"/>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E317D3" w:rsidRPr="00F52BC8" w14:paraId="65E16993" w14:textId="77777777" w:rsidTr="00C340B5">
        <w:trPr>
          <w:trHeight w:val="530"/>
        </w:trPr>
        <w:tc>
          <w:tcPr>
            <w:tcW w:w="2227" w:type="dxa"/>
            <w:tcBorders>
              <w:top w:val="single" w:sz="4" w:space="0" w:color="auto"/>
              <w:left w:val="single" w:sz="4" w:space="0" w:color="auto"/>
              <w:bottom w:val="single" w:sz="4" w:space="0" w:color="auto"/>
            </w:tcBorders>
            <w:vAlign w:val="center"/>
          </w:tcPr>
          <w:p w14:paraId="477D0BAE" w14:textId="77777777" w:rsidR="00E317D3" w:rsidRPr="00E75B06" w:rsidRDefault="00E317D3" w:rsidP="001E398E">
            <w:pPr>
              <w:jc w:val="center"/>
              <w:rPr>
                <w:sz w:val="19"/>
                <w:szCs w:val="19"/>
              </w:rPr>
            </w:pPr>
            <w:r>
              <w:rPr>
                <w:b/>
                <w:bCs/>
                <w:sz w:val="32"/>
                <w:szCs w:val="32"/>
              </w:rPr>
              <w:t>S</w:t>
            </w:r>
            <w:r w:rsidRPr="001C06FE">
              <w:rPr>
                <w:b/>
                <w:bCs/>
                <w:sz w:val="32"/>
                <w:szCs w:val="32"/>
              </w:rPr>
              <w:t>PO</w:t>
            </w:r>
          </w:p>
        </w:tc>
        <w:tc>
          <w:tcPr>
            <w:tcW w:w="8640" w:type="dxa"/>
            <w:tcBorders>
              <w:bottom w:val="single" w:sz="4" w:space="0" w:color="auto"/>
            </w:tcBorders>
            <w:vAlign w:val="center"/>
          </w:tcPr>
          <w:p w14:paraId="2335E6BB" w14:textId="77777777" w:rsidR="00E317D3" w:rsidRPr="00F52BC8" w:rsidRDefault="00E317D3" w:rsidP="001E398E">
            <w:pPr>
              <w:jc w:val="center"/>
              <w:rPr>
                <w:sz w:val="22"/>
                <w:szCs w:val="22"/>
              </w:rPr>
            </w:pPr>
            <w:r w:rsidRPr="00BA664D">
              <w:rPr>
                <w:sz w:val="22"/>
              </w:rPr>
              <w:br w:type="page"/>
            </w:r>
            <w:r w:rsidRPr="00BA664D">
              <w:rPr>
                <w:sz w:val="22"/>
              </w:rPr>
              <w:br w:type="page"/>
            </w:r>
            <w:r w:rsidRPr="00BA664D">
              <w:rPr>
                <w:sz w:val="22"/>
              </w:rPr>
              <w:br w:type="page"/>
            </w:r>
            <w:r w:rsidRPr="00BA664D">
              <w:rPr>
                <w:rFonts w:cs="Arial"/>
                <w:b/>
                <w:sz w:val="24"/>
                <w:szCs w:val="22"/>
              </w:rPr>
              <w:t>Stalking Protection Order</w:t>
            </w:r>
          </w:p>
        </w:tc>
      </w:tr>
      <w:tr w:rsidR="00E317D3" w:rsidRPr="007F4C6F" w14:paraId="16EC9B1B" w14:textId="77777777" w:rsidTr="00C340B5">
        <w:trPr>
          <w:trHeight w:val="1502"/>
        </w:trPr>
        <w:tc>
          <w:tcPr>
            <w:tcW w:w="2227" w:type="dxa"/>
            <w:tcBorders>
              <w:top w:val="single" w:sz="4" w:space="0" w:color="auto"/>
              <w:left w:val="single" w:sz="4" w:space="0" w:color="auto"/>
              <w:bottom w:val="single" w:sz="4" w:space="0" w:color="auto"/>
            </w:tcBorders>
          </w:tcPr>
          <w:p w14:paraId="139C1DD9" w14:textId="77777777" w:rsidR="00E317D3" w:rsidRDefault="00E317D3" w:rsidP="001E398E">
            <w:pPr>
              <w:jc w:val="center"/>
              <w:rPr>
                <w:rFonts w:cs="Arial"/>
                <w:b/>
                <w:sz w:val="19"/>
                <w:szCs w:val="19"/>
              </w:rPr>
            </w:pPr>
            <w:r w:rsidRPr="00E73E55">
              <w:rPr>
                <w:rFonts w:cs="Arial"/>
                <w:b/>
                <w:sz w:val="19"/>
                <w:szCs w:val="19"/>
              </w:rPr>
              <w:t xml:space="preserve">Who </w:t>
            </w:r>
            <w:r>
              <w:rPr>
                <w:rFonts w:cs="Arial"/>
                <w:b/>
                <w:sz w:val="19"/>
                <w:szCs w:val="19"/>
              </w:rPr>
              <w:t>can get a SPO</w:t>
            </w:r>
            <w:r w:rsidRPr="00E73E55">
              <w:rPr>
                <w:rFonts w:cs="Arial"/>
                <w:b/>
                <w:sz w:val="19"/>
                <w:szCs w:val="19"/>
              </w:rPr>
              <w:t>?</w:t>
            </w:r>
          </w:p>
          <w:p w14:paraId="6731C175" w14:textId="77777777" w:rsidR="00E317D3" w:rsidRDefault="00E317D3" w:rsidP="001E398E">
            <w:pPr>
              <w:jc w:val="center"/>
              <w:rPr>
                <w:rFonts w:cs="Arial"/>
                <w:b/>
                <w:sz w:val="19"/>
                <w:szCs w:val="19"/>
              </w:rPr>
            </w:pPr>
          </w:p>
          <w:p w14:paraId="7AD7851C" w14:textId="77777777" w:rsidR="00E317D3" w:rsidRPr="00E73E55" w:rsidRDefault="00E317D3" w:rsidP="001E398E">
            <w:pPr>
              <w:jc w:val="center"/>
              <w:rPr>
                <w:rFonts w:cs="Arial"/>
                <w:b/>
                <w:sz w:val="19"/>
                <w:szCs w:val="19"/>
              </w:rPr>
            </w:pPr>
            <w:r w:rsidRPr="00E63946">
              <w:rPr>
                <w:rFonts w:cs="Arial"/>
                <w:sz w:val="16"/>
                <w:szCs w:val="19"/>
              </w:rPr>
              <w:t>RCW 7.105.100</w:t>
            </w:r>
          </w:p>
          <w:p w14:paraId="391A7AAF" w14:textId="77777777" w:rsidR="00E317D3" w:rsidRPr="00E73E55" w:rsidRDefault="00E317D3" w:rsidP="001E398E">
            <w:pPr>
              <w:jc w:val="center"/>
              <w:rPr>
                <w:rFonts w:cs="Arial"/>
                <w:b/>
                <w:sz w:val="19"/>
                <w:szCs w:val="19"/>
              </w:rPr>
            </w:pPr>
          </w:p>
        </w:tc>
        <w:tc>
          <w:tcPr>
            <w:tcW w:w="8640" w:type="dxa"/>
            <w:tcBorders>
              <w:bottom w:val="single" w:sz="4" w:space="0" w:color="auto"/>
            </w:tcBorders>
          </w:tcPr>
          <w:p w14:paraId="47E15AA0" w14:textId="77777777" w:rsidR="00E317D3" w:rsidRDefault="00E317D3" w:rsidP="00E317D3">
            <w:pPr>
              <w:numPr>
                <w:ilvl w:val="0"/>
                <w:numId w:val="4"/>
              </w:numPr>
              <w:ind w:left="158" w:hanging="158"/>
              <w:rPr>
                <w:rFonts w:cs="Arial"/>
                <w:sz w:val="18"/>
                <w:szCs w:val="18"/>
              </w:rPr>
            </w:pPr>
            <w:r w:rsidRPr="006260D4">
              <w:rPr>
                <w:rFonts w:cs="Arial"/>
                <w:sz w:val="18"/>
                <w:szCs w:val="18"/>
              </w:rPr>
              <w:t>Person</w:t>
            </w:r>
            <w:r>
              <w:rPr>
                <w:rFonts w:cs="Arial"/>
                <w:sz w:val="18"/>
                <w:szCs w:val="18"/>
              </w:rPr>
              <w:t xml:space="preserve"> age 15 or older</w:t>
            </w:r>
            <w:r w:rsidRPr="006260D4">
              <w:rPr>
                <w:rFonts w:cs="Arial"/>
                <w:sz w:val="18"/>
                <w:szCs w:val="18"/>
              </w:rPr>
              <w:t xml:space="preserve"> on behalf of themselves or a minor</w:t>
            </w:r>
            <w:r>
              <w:rPr>
                <w:rFonts w:cs="Arial"/>
                <w:sz w:val="18"/>
                <w:szCs w:val="18"/>
              </w:rPr>
              <w:t xml:space="preserve"> </w:t>
            </w:r>
            <w:r w:rsidRPr="006260D4">
              <w:rPr>
                <w:rFonts w:cs="Arial"/>
                <w:sz w:val="18"/>
                <w:szCs w:val="18"/>
              </w:rPr>
              <w:t>if they are the parent, guardian, or custodian</w:t>
            </w:r>
          </w:p>
          <w:p w14:paraId="2B5E77CE" w14:textId="77777777" w:rsidR="00E317D3" w:rsidRPr="006260D4" w:rsidRDefault="00E317D3" w:rsidP="00E317D3">
            <w:pPr>
              <w:numPr>
                <w:ilvl w:val="0"/>
                <w:numId w:val="4"/>
              </w:numPr>
              <w:ind w:left="158" w:hanging="158"/>
              <w:rPr>
                <w:rFonts w:cs="Arial"/>
                <w:sz w:val="18"/>
                <w:szCs w:val="18"/>
              </w:rPr>
            </w:pPr>
            <w:r>
              <w:rPr>
                <w:rFonts w:cs="Arial"/>
                <w:sz w:val="18"/>
                <w:szCs w:val="18"/>
              </w:rPr>
              <w:t>Person age 15 to 17 on behalf of themselves and on behalf of a minor who is a family or household member if chosen to do so by the minor</w:t>
            </w:r>
          </w:p>
          <w:p w14:paraId="6226DED8" w14:textId="77777777" w:rsidR="00E317D3" w:rsidRPr="00FB2089" w:rsidRDefault="00E317D3" w:rsidP="00E317D3">
            <w:pPr>
              <w:numPr>
                <w:ilvl w:val="0"/>
                <w:numId w:val="4"/>
              </w:numPr>
              <w:ind w:left="162" w:hanging="162"/>
              <w:rPr>
                <w:sz w:val="19"/>
                <w:szCs w:val="19"/>
              </w:rPr>
            </w:pPr>
            <w:r w:rsidRPr="006260D4">
              <w:rPr>
                <w:rFonts w:cs="Arial"/>
                <w:sz w:val="18"/>
                <w:szCs w:val="18"/>
              </w:rPr>
              <w:t>A</w:t>
            </w:r>
            <w:r>
              <w:rPr>
                <w:rFonts w:cs="Arial"/>
                <w:sz w:val="18"/>
                <w:szCs w:val="18"/>
              </w:rPr>
              <w:t>n interested person on behalf of the vulnerable adult</w:t>
            </w:r>
          </w:p>
          <w:p w14:paraId="083FE97A" w14:textId="642182C7" w:rsidR="00E317D3" w:rsidRPr="007F4C6F" w:rsidRDefault="00E317D3" w:rsidP="00E317D3">
            <w:pPr>
              <w:numPr>
                <w:ilvl w:val="0"/>
                <w:numId w:val="4"/>
              </w:numPr>
              <w:ind w:left="162" w:hanging="162"/>
              <w:rPr>
                <w:sz w:val="19"/>
                <w:szCs w:val="19"/>
              </w:rPr>
            </w:pPr>
            <w:r>
              <w:rPr>
                <w:rFonts w:cs="Arial"/>
                <w:sz w:val="18"/>
                <w:szCs w:val="18"/>
              </w:rPr>
              <w:t>An interested person on behalf of an adult who does not qualify as a vulnerable adult but who cannot file for themselves. Must demonstrate the petitioner is interested in the adult’s wellbeing and the court’s intervention is necessary.</w:t>
            </w:r>
          </w:p>
        </w:tc>
      </w:tr>
      <w:tr w:rsidR="00E317D3" w:rsidRPr="00965A8E" w14:paraId="15EBAE0C" w14:textId="77777777" w:rsidTr="00C340B5">
        <w:trPr>
          <w:trHeight w:val="1052"/>
        </w:trPr>
        <w:tc>
          <w:tcPr>
            <w:tcW w:w="2227" w:type="dxa"/>
            <w:tcBorders>
              <w:top w:val="single" w:sz="4" w:space="0" w:color="auto"/>
              <w:left w:val="single" w:sz="4" w:space="0" w:color="auto"/>
              <w:bottom w:val="single" w:sz="4" w:space="0" w:color="auto"/>
            </w:tcBorders>
          </w:tcPr>
          <w:p w14:paraId="0E070D9D" w14:textId="77777777" w:rsidR="00E317D3" w:rsidRDefault="00E317D3" w:rsidP="001E398E">
            <w:pPr>
              <w:jc w:val="center"/>
              <w:rPr>
                <w:rFonts w:cs="Arial"/>
                <w:b/>
                <w:sz w:val="19"/>
                <w:szCs w:val="19"/>
              </w:rPr>
            </w:pPr>
            <w:r w:rsidRPr="00E73E55">
              <w:rPr>
                <w:rFonts w:cs="Arial"/>
                <w:b/>
                <w:sz w:val="19"/>
                <w:szCs w:val="19"/>
              </w:rPr>
              <w:t xml:space="preserve">What </w:t>
            </w:r>
            <w:r>
              <w:rPr>
                <w:rFonts w:cs="Arial"/>
                <w:b/>
                <w:sz w:val="19"/>
                <w:szCs w:val="19"/>
              </w:rPr>
              <w:t>c</w:t>
            </w:r>
            <w:r w:rsidRPr="00E73E55">
              <w:rPr>
                <w:rFonts w:cs="Arial"/>
                <w:b/>
                <w:sz w:val="19"/>
                <w:szCs w:val="19"/>
              </w:rPr>
              <w:t xml:space="preserve">an a </w:t>
            </w:r>
            <w:r>
              <w:rPr>
                <w:rFonts w:cs="Arial"/>
                <w:b/>
                <w:sz w:val="19"/>
                <w:szCs w:val="19"/>
              </w:rPr>
              <w:t>SPO d</w:t>
            </w:r>
            <w:r w:rsidRPr="00E73E55">
              <w:rPr>
                <w:rFonts w:cs="Arial"/>
                <w:b/>
                <w:sz w:val="19"/>
                <w:szCs w:val="19"/>
              </w:rPr>
              <w:t>o?</w:t>
            </w:r>
          </w:p>
          <w:p w14:paraId="43E7F02D" w14:textId="77777777" w:rsidR="00E317D3" w:rsidRDefault="00E317D3" w:rsidP="00245F36">
            <w:pPr>
              <w:rPr>
                <w:rFonts w:cs="Arial"/>
                <w:b/>
                <w:sz w:val="19"/>
                <w:szCs w:val="19"/>
              </w:rPr>
            </w:pPr>
          </w:p>
          <w:p w14:paraId="33F5B934" w14:textId="77777777" w:rsidR="00E317D3" w:rsidRPr="00E63946" w:rsidRDefault="00E317D3" w:rsidP="001E398E">
            <w:pPr>
              <w:jc w:val="center"/>
              <w:rPr>
                <w:rFonts w:cs="Arial"/>
                <w:sz w:val="16"/>
                <w:szCs w:val="19"/>
              </w:rPr>
            </w:pPr>
            <w:r>
              <w:rPr>
                <w:rFonts w:cs="Arial"/>
                <w:sz w:val="16"/>
                <w:szCs w:val="19"/>
              </w:rPr>
              <w:t>RCW 7.105.310</w:t>
            </w:r>
          </w:p>
          <w:p w14:paraId="74CEC4F9" w14:textId="77777777" w:rsidR="00E317D3" w:rsidRPr="00E73E55" w:rsidRDefault="00E317D3" w:rsidP="001E398E">
            <w:pPr>
              <w:jc w:val="center"/>
              <w:rPr>
                <w:rFonts w:cs="Arial"/>
                <w:b/>
                <w:sz w:val="19"/>
                <w:szCs w:val="19"/>
              </w:rPr>
            </w:pPr>
          </w:p>
        </w:tc>
        <w:tc>
          <w:tcPr>
            <w:tcW w:w="8640" w:type="dxa"/>
            <w:tcBorders>
              <w:bottom w:val="single" w:sz="4" w:space="0" w:color="auto"/>
            </w:tcBorders>
          </w:tcPr>
          <w:p w14:paraId="3B67706E" w14:textId="77777777" w:rsidR="00E317D3" w:rsidRDefault="00E317D3" w:rsidP="00E317D3">
            <w:pPr>
              <w:numPr>
                <w:ilvl w:val="0"/>
                <w:numId w:val="2"/>
              </w:numPr>
              <w:tabs>
                <w:tab w:val="clear" w:pos="720"/>
                <w:tab w:val="num" w:pos="0"/>
              </w:tabs>
              <w:ind w:left="162" w:hanging="180"/>
              <w:rPr>
                <w:rFonts w:cs="Arial"/>
                <w:sz w:val="18"/>
                <w:szCs w:val="18"/>
              </w:rPr>
            </w:pPr>
            <w:r w:rsidRPr="005D79B6">
              <w:rPr>
                <w:rFonts w:cs="Arial"/>
                <w:sz w:val="18"/>
                <w:szCs w:val="18"/>
              </w:rPr>
              <w:t xml:space="preserve">Prohibit contact of any kind, including cyber </w:t>
            </w:r>
            <w:r w:rsidR="008434C9">
              <w:rPr>
                <w:rFonts w:cs="Arial"/>
                <w:sz w:val="18"/>
                <w:szCs w:val="18"/>
              </w:rPr>
              <w:t>harassment</w:t>
            </w:r>
            <w:r w:rsidRPr="005D79B6">
              <w:rPr>
                <w:rFonts w:cs="Arial"/>
                <w:sz w:val="18"/>
                <w:szCs w:val="18"/>
              </w:rPr>
              <w:t>, and be tailored to individual needs</w:t>
            </w:r>
          </w:p>
          <w:p w14:paraId="0A50FC10" w14:textId="56C0FC1B" w:rsidR="00E317D3" w:rsidRDefault="00E317D3" w:rsidP="00E317D3">
            <w:pPr>
              <w:numPr>
                <w:ilvl w:val="0"/>
                <w:numId w:val="5"/>
              </w:numPr>
              <w:tabs>
                <w:tab w:val="left" w:pos="162"/>
              </w:tabs>
              <w:ind w:left="162" w:hanging="162"/>
              <w:rPr>
                <w:rFonts w:cs="Arial"/>
                <w:sz w:val="18"/>
                <w:szCs w:val="18"/>
              </w:rPr>
            </w:pPr>
            <w:r w:rsidRPr="006260D4">
              <w:rPr>
                <w:rFonts w:cs="Arial"/>
                <w:sz w:val="18"/>
                <w:szCs w:val="18"/>
              </w:rPr>
              <w:t xml:space="preserve">Exclude the restrained party and/or prohibit them from knowingly coming within a specific distance, from petitioner’s </w:t>
            </w:r>
            <w:proofErr w:type="gramStart"/>
            <w:r w:rsidRPr="006260D4">
              <w:rPr>
                <w:rFonts w:cs="Arial"/>
                <w:sz w:val="18"/>
                <w:szCs w:val="18"/>
              </w:rPr>
              <w:t>work place</w:t>
            </w:r>
            <w:proofErr w:type="gramEnd"/>
            <w:r w:rsidRPr="006260D4">
              <w:rPr>
                <w:rFonts w:cs="Arial"/>
                <w:sz w:val="18"/>
                <w:szCs w:val="18"/>
              </w:rPr>
              <w:t xml:space="preserve">, school, residence, </w:t>
            </w:r>
            <w:r>
              <w:rPr>
                <w:rFonts w:cs="Arial"/>
                <w:sz w:val="18"/>
                <w:szCs w:val="18"/>
              </w:rPr>
              <w:t xml:space="preserve">petitioner’s person, </w:t>
            </w:r>
            <w:r w:rsidRPr="006260D4">
              <w:rPr>
                <w:rFonts w:cs="Arial"/>
                <w:sz w:val="18"/>
                <w:szCs w:val="18"/>
              </w:rPr>
              <w:t>etc.</w:t>
            </w:r>
          </w:p>
          <w:p w14:paraId="5FE2ABF5" w14:textId="37E8678F" w:rsidR="00E317D3" w:rsidRPr="00965A8E" w:rsidRDefault="00E317D3" w:rsidP="00E317D3">
            <w:pPr>
              <w:numPr>
                <w:ilvl w:val="0"/>
                <w:numId w:val="5"/>
              </w:numPr>
              <w:tabs>
                <w:tab w:val="left" w:pos="162"/>
              </w:tabs>
              <w:ind w:left="162" w:hanging="162"/>
              <w:rPr>
                <w:rFonts w:cs="Arial"/>
                <w:sz w:val="18"/>
                <w:szCs w:val="18"/>
              </w:rPr>
            </w:pPr>
            <w:r w:rsidRPr="00965A8E">
              <w:rPr>
                <w:rFonts w:cs="Arial"/>
                <w:sz w:val="18"/>
                <w:szCs w:val="18"/>
              </w:rPr>
              <w:t>Order the surrender and prohibit the possession of firearms, dangerous weapons, and any concealed pistol license</w:t>
            </w:r>
            <w:r w:rsidR="00665EE8">
              <w:rPr>
                <w:rFonts w:cs="Arial"/>
                <w:sz w:val="18"/>
                <w:szCs w:val="18"/>
              </w:rPr>
              <w:t>/</w:t>
            </w:r>
            <w:r w:rsidRPr="00965A8E">
              <w:rPr>
                <w:rFonts w:cs="Arial"/>
                <w:sz w:val="18"/>
                <w:szCs w:val="18"/>
              </w:rPr>
              <w:t>s</w:t>
            </w:r>
          </w:p>
        </w:tc>
      </w:tr>
      <w:tr w:rsidR="00E317D3" w:rsidRPr="00965A8E" w14:paraId="15051020" w14:textId="77777777" w:rsidTr="00EB66AB">
        <w:trPr>
          <w:trHeight w:val="1475"/>
        </w:trPr>
        <w:tc>
          <w:tcPr>
            <w:tcW w:w="2227" w:type="dxa"/>
            <w:tcBorders>
              <w:top w:val="single" w:sz="4" w:space="0" w:color="auto"/>
              <w:left w:val="single" w:sz="4" w:space="0" w:color="auto"/>
              <w:bottom w:val="single" w:sz="4" w:space="0" w:color="auto"/>
            </w:tcBorders>
          </w:tcPr>
          <w:p w14:paraId="2508E5F4" w14:textId="040D6F9D" w:rsidR="00E317D3" w:rsidRDefault="00E317D3" w:rsidP="00391070">
            <w:pPr>
              <w:jc w:val="center"/>
              <w:rPr>
                <w:rFonts w:cs="Arial"/>
                <w:b/>
                <w:sz w:val="19"/>
                <w:szCs w:val="19"/>
              </w:rPr>
            </w:pPr>
            <w:r w:rsidRPr="00E73E55">
              <w:rPr>
                <w:rFonts w:cs="Arial"/>
                <w:b/>
                <w:sz w:val="19"/>
                <w:szCs w:val="19"/>
              </w:rPr>
              <w:t xml:space="preserve">How </w:t>
            </w:r>
            <w:r>
              <w:rPr>
                <w:rFonts w:cs="Arial"/>
                <w:b/>
                <w:sz w:val="19"/>
                <w:szCs w:val="19"/>
              </w:rPr>
              <w:t xml:space="preserve">do you get </w:t>
            </w:r>
            <w:r w:rsidRPr="00E73E55">
              <w:rPr>
                <w:rFonts w:cs="Arial"/>
                <w:b/>
                <w:sz w:val="19"/>
                <w:szCs w:val="19"/>
              </w:rPr>
              <w:t xml:space="preserve">a </w:t>
            </w:r>
            <w:r>
              <w:rPr>
                <w:rFonts w:cs="Arial"/>
                <w:b/>
                <w:sz w:val="19"/>
                <w:szCs w:val="19"/>
              </w:rPr>
              <w:t>SPO</w:t>
            </w:r>
            <w:r w:rsidRPr="00E73E55">
              <w:rPr>
                <w:rFonts w:cs="Arial"/>
                <w:b/>
                <w:sz w:val="19"/>
                <w:szCs w:val="19"/>
              </w:rPr>
              <w:t>?</w:t>
            </w:r>
          </w:p>
          <w:p w14:paraId="616A952F" w14:textId="77777777" w:rsidR="00E317D3" w:rsidRDefault="00E317D3" w:rsidP="001E398E">
            <w:pPr>
              <w:jc w:val="center"/>
              <w:rPr>
                <w:rFonts w:cs="Arial"/>
                <w:b/>
                <w:sz w:val="19"/>
                <w:szCs w:val="19"/>
              </w:rPr>
            </w:pPr>
          </w:p>
          <w:p w14:paraId="50EA1A38" w14:textId="77777777" w:rsidR="00E317D3" w:rsidRPr="00E63946" w:rsidRDefault="00E317D3" w:rsidP="001E398E">
            <w:pPr>
              <w:jc w:val="center"/>
              <w:rPr>
                <w:rFonts w:cs="Arial"/>
                <w:sz w:val="16"/>
                <w:szCs w:val="19"/>
              </w:rPr>
            </w:pPr>
            <w:r w:rsidRPr="00E63946">
              <w:rPr>
                <w:rFonts w:cs="Arial"/>
                <w:sz w:val="16"/>
                <w:szCs w:val="19"/>
              </w:rPr>
              <w:t>RCW 7.105.100</w:t>
            </w:r>
            <w:r>
              <w:rPr>
                <w:rFonts w:cs="Arial"/>
                <w:sz w:val="16"/>
                <w:szCs w:val="19"/>
              </w:rPr>
              <w:t>; .200; .205</w:t>
            </w:r>
          </w:p>
          <w:p w14:paraId="3FFCB0A2" w14:textId="77777777" w:rsidR="00E317D3" w:rsidRPr="00E73E55" w:rsidRDefault="00E317D3" w:rsidP="001E398E">
            <w:pPr>
              <w:jc w:val="center"/>
              <w:rPr>
                <w:rFonts w:cs="Arial"/>
                <w:b/>
                <w:sz w:val="19"/>
                <w:szCs w:val="19"/>
              </w:rPr>
            </w:pPr>
          </w:p>
        </w:tc>
        <w:tc>
          <w:tcPr>
            <w:tcW w:w="8640" w:type="dxa"/>
            <w:tcBorders>
              <w:bottom w:val="single" w:sz="4" w:space="0" w:color="auto"/>
            </w:tcBorders>
          </w:tcPr>
          <w:p w14:paraId="5C110BF8" w14:textId="0410824D" w:rsidR="00E317D3" w:rsidRPr="00965A8E" w:rsidRDefault="00E317D3" w:rsidP="008434C9">
            <w:pPr>
              <w:rPr>
                <w:rFonts w:cs="Arial"/>
                <w:sz w:val="18"/>
                <w:szCs w:val="18"/>
              </w:rPr>
            </w:pPr>
            <w:r>
              <w:rPr>
                <w:rFonts w:cs="Arial"/>
                <w:sz w:val="18"/>
                <w:szCs w:val="18"/>
              </w:rPr>
              <w:t xml:space="preserve">A petition must allege </w:t>
            </w:r>
            <w:r w:rsidRPr="00965A8E">
              <w:rPr>
                <w:rFonts w:cs="Arial"/>
                <w:sz w:val="18"/>
                <w:szCs w:val="18"/>
              </w:rPr>
              <w:t>the existence of stalking commit</w:t>
            </w:r>
            <w:r>
              <w:rPr>
                <w:rFonts w:cs="Arial"/>
                <w:sz w:val="18"/>
                <w:szCs w:val="18"/>
              </w:rPr>
              <w:t xml:space="preserve">ted against the petitioner or </w:t>
            </w:r>
            <w:r w:rsidRPr="00965A8E">
              <w:rPr>
                <w:rFonts w:cs="Arial"/>
                <w:sz w:val="18"/>
                <w:szCs w:val="18"/>
              </w:rPr>
              <w:t>petitioners by the respondent</w:t>
            </w:r>
            <w:r>
              <w:rPr>
                <w:rFonts w:cs="Arial"/>
                <w:sz w:val="18"/>
                <w:szCs w:val="18"/>
              </w:rPr>
              <w:t xml:space="preserve">. </w:t>
            </w:r>
            <w:r w:rsidRPr="005D79B6">
              <w:rPr>
                <w:rFonts w:cs="Arial"/>
                <w:sz w:val="18"/>
                <w:szCs w:val="18"/>
                <w:lang w:eastAsia="ja-JP"/>
              </w:rPr>
              <w:t xml:space="preserve">The court will either deny or grant a temporary order effective for up to 14 days. If the court denies the temporary order, </w:t>
            </w:r>
            <w:r>
              <w:rPr>
                <w:rFonts w:cs="Arial"/>
                <w:sz w:val="18"/>
                <w:szCs w:val="18"/>
                <w:lang w:eastAsia="ja-JP"/>
              </w:rPr>
              <w:t>petitioner has 14 days to file an amended complaint. T</w:t>
            </w:r>
            <w:r w:rsidRPr="005D79B6">
              <w:rPr>
                <w:rFonts w:cs="Arial"/>
                <w:sz w:val="18"/>
                <w:szCs w:val="18"/>
                <w:lang w:eastAsia="ja-JP"/>
              </w:rPr>
              <w:t>he petitioner can ask the clerk to have law enforcement serve the respondent or arrange service through other legal means. The final hearing may be held in person</w:t>
            </w:r>
            <w:r>
              <w:rPr>
                <w:rFonts w:cs="Arial"/>
                <w:sz w:val="18"/>
                <w:szCs w:val="18"/>
                <w:lang w:eastAsia="ja-JP"/>
              </w:rPr>
              <w:t xml:space="preserve">, </w:t>
            </w:r>
            <w:r w:rsidRPr="005D79B6">
              <w:rPr>
                <w:rFonts w:cs="Arial"/>
                <w:sz w:val="18"/>
                <w:szCs w:val="18"/>
                <w:lang w:eastAsia="ja-JP"/>
              </w:rPr>
              <w:t>by telephone,</w:t>
            </w:r>
            <w:r>
              <w:rPr>
                <w:rFonts w:cs="Arial"/>
                <w:sz w:val="18"/>
                <w:szCs w:val="18"/>
                <w:lang w:eastAsia="ja-JP"/>
              </w:rPr>
              <w:t xml:space="preserve"> or online</w:t>
            </w:r>
            <w:r w:rsidRPr="005D79B6">
              <w:rPr>
                <w:rFonts w:cs="Arial"/>
                <w:sz w:val="18"/>
                <w:szCs w:val="18"/>
                <w:lang w:eastAsia="ja-JP"/>
              </w:rPr>
              <w:t xml:space="preserve"> if requested 3 court days prior to the hearing. At the final hearing, the court will either deny or grant the order.</w:t>
            </w:r>
            <w:r>
              <w:rPr>
                <w:rFonts w:cs="Arial"/>
                <w:sz w:val="18"/>
                <w:szCs w:val="18"/>
                <w:lang w:eastAsia="ja-JP"/>
              </w:rPr>
              <w:t xml:space="preserve"> If granted, then the order can be permanent or for a fixed period.</w:t>
            </w:r>
          </w:p>
        </w:tc>
      </w:tr>
      <w:tr w:rsidR="00E317D3" w:rsidRPr="00965A8E" w14:paraId="0D052609" w14:textId="77777777" w:rsidTr="00C340B5">
        <w:trPr>
          <w:trHeight w:val="170"/>
        </w:trPr>
        <w:tc>
          <w:tcPr>
            <w:tcW w:w="2227" w:type="dxa"/>
            <w:tcBorders>
              <w:top w:val="single" w:sz="4" w:space="0" w:color="auto"/>
              <w:left w:val="single" w:sz="4" w:space="0" w:color="auto"/>
              <w:bottom w:val="single" w:sz="4" w:space="0" w:color="auto"/>
            </w:tcBorders>
          </w:tcPr>
          <w:p w14:paraId="7E4845BB" w14:textId="77777777" w:rsidR="00E317D3" w:rsidRPr="00E73E55" w:rsidRDefault="00E317D3" w:rsidP="001E398E">
            <w:pPr>
              <w:jc w:val="center"/>
              <w:rPr>
                <w:rFonts w:cs="Arial"/>
                <w:b/>
                <w:sz w:val="19"/>
                <w:szCs w:val="19"/>
              </w:rPr>
            </w:pPr>
            <w:r w:rsidRPr="00E73E55">
              <w:rPr>
                <w:rFonts w:cs="Arial"/>
                <w:b/>
                <w:sz w:val="19"/>
                <w:szCs w:val="19"/>
              </w:rPr>
              <w:t>What is the Cost?</w:t>
            </w:r>
          </w:p>
        </w:tc>
        <w:tc>
          <w:tcPr>
            <w:tcW w:w="8640" w:type="dxa"/>
            <w:tcBorders>
              <w:bottom w:val="single" w:sz="4" w:space="0" w:color="auto"/>
            </w:tcBorders>
          </w:tcPr>
          <w:p w14:paraId="35A81A49" w14:textId="77777777" w:rsidR="00E317D3" w:rsidRPr="00965A8E" w:rsidRDefault="00E317D3" w:rsidP="001E398E">
            <w:pPr>
              <w:rPr>
                <w:rFonts w:cs="Arial"/>
                <w:sz w:val="18"/>
                <w:szCs w:val="18"/>
              </w:rPr>
            </w:pPr>
            <w:r w:rsidRPr="00965A8E">
              <w:rPr>
                <w:rFonts w:cs="Arial"/>
                <w:sz w:val="18"/>
                <w:szCs w:val="18"/>
              </w:rPr>
              <w:t>No cost.</w:t>
            </w:r>
          </w:p>
        </w:tc>
      </w:tr>
      <w:tr w:rsidR="00E317D3" w:rsidRPr="00965A8E" w14:paraId="5F06840E" w14:textId="77777777" w:rsidTr="00845FBB">
        <w:trPr>
          <w:trHeight w:val="289"/>
        </w:trPr>
        <w:tc>
          <w:tcPr>
            <w:tcW w:w="2227" w:type="dxa"/>
            <w:tcBorders>
              <w:top w:val="single" w:sz="4" w:space="0" w:color="auto"/>
              <w:left w:val="single" w:sz="4" w:space="0" w:color="auto"/>
              <w:bottom w:val="single" w:sz="4" w:space="0" w:color="auto"/>
            </w:tcBorders>
          </w:tcPr>
          <w:p w14:paraId="1990CDA3" w14:textId="77777777" w:rsidR="00E317D3" w:rsidRDefault="00E317D3" w:rsidP="001E398E">
            <w:pPr>
              <w:jc w:val="center"/>
              <w:rPr>
                <w:rFonts w:cs="Arial"/>
                <w:b/>
                <w:sz w:val="19"/>
                <w:szCs w:val="19"/>
              </w:rPr>
            </w:pPr>
            <w:r>
              <w:rPr>
                <w:rFonts w:cs="Arial"/>
                <w:b/>
                <w:sz w:val="19"/>
                <w:szCs w:val="19"/>
              </w:rPr>
              <w:t>How is a SPO renewed?</w:t>
            </w:r>
          </w:p>
          <w:p w14:paraId="632D99B0" w14:textId="77777777" w:rsidR="00E317D3" w:rsidRDefault="00E317D3" w:rsidP="001E398E">
            <w:pPr>
              <w:jc w:val="center"/>
              <w:rPr>
                <w:rFonts w:cs="Arial"/>
                <w:b/>
                <w:sz w:val="19"/>
                <w:szCs w:val="19"/>
              </w:rPr>
            </w:pPr>
          </w:p>
          <w:p w14:paraId="676DECF8" w14:textId="77777777" w:rsidR="00E317D3" w:rsidRPr="00E73E55" w:rsidRDefault="00E317D3" w:rsidP="001E398E">
            <w:pPr>
              <w:jc w:val="center"/>
              <w:rPr>
                <w:rFonts w:cs="Arial"/>
                <w:b/>
                <w:sz w:val="19"/>
                <w:szCs w:val="19"/>
              </w:rPr>
            </w:pPr>
            <w:r>
              <w:rPr>
                <w:rFonts w:cs="Arial"/>
                <w:sz w:val="16"/>
                <w:szCs w:val="19"/>
              </w:rPr>
              <w:t>RCW 7.105.405</w:t>
            </w:r>
          </w:p>
        </w:tc>
        <w:tc>
          <w:tcPr>
            <w:tcW w:w="8640" w:type="dxa"/>
            <w:tcBorders>
              <w:bottom w:val="single" w:sz="4" w:space="0" w:color="auto"/>
            </w:tcBorders>
          </w:tcPr>
          <w:p w14:paraId="7F28E5D8" w14:textId="7770B681" w:rsidR="00E317D3" w:rsidRPr="00965A8E" w:rsidRDefault="00E317D3" w:rsidP="001E398E">
            <w:pPr>
              <w:rPr>
                <w:rFonts w:cs="Arial"/>
                <w:sz w:val="18"/>
                <w:szCs w:val="18"/>
              </w:rPr>
            </w:pPr>
            <w:r>
              <w:rPr>
                <w:rFonts w:cs="Arial"/>
                <w:sz w:val="18"/>
                <w:szCs w:val="18"/>
              </w:rPr>
              <w:t xml:space="preserve">If the final order is not </w:t>
            </w:r>
            <w:r w:rsidR="00C807D3">
              <w:rPr>
                <w:rFonts w:cs="Arial"/>
                <w:sz w:val="18"/>
                <w:szCs w:val="18"/>
              </w:rPr>
              <w:t>a lifetime order</w:t>
            </w:r>
            <w:r>
              <w:rPr>
                <w:rFonts w:cs="Arial"/>
                <w:sz w:val="18"/>
                <w:szCs w:val="18"/>
              </w:rPr>
              <w:t>, it can be renewed multiple times. The petitioner must file a motion to renew within the 90 days leading</w:t>
            </w:r>
            <w:r w:rsidDel="00546334">
              <w:rPr>
                <w:rFonts w:cs="Arial"/>
                <w:sz w:val="18"/>
                <w:szCs w:val="18"/>
              </w:rPr>
              <w:t xml:space="preserve"> </w:t>
            </w:r>
            <w:r>
              <w:rPr>
                <w:rFonts w:cs="Arial"/>
                <w:sz w:val="18"/>
                <w:szCs w:val="18"/>
              </w:rPr>
              <w:t xml:space="preserve">up to the order’s expiration. </w:t>
            </w:r>
            <w:r w:rsidR="003519E2" w:rsidRPr="003519E2">
              <w:rPr>
                <w:rFonts w:cs="Arial"/>
                <w:sz w:val="18"/>
                <w:szCs w:val="18"/>
              </w:rPr>
              <w:t>If a protected minor reaches the age of 18 while the order is in effect, the minor may file for renewal. If a protected minor reaches the age of 18 after the expiration of the order, the minor has 1 year from the expiration of the order to file for renewa</w:t>
            </w:r>
            <w:r w:rsidR="003519E2">
              <w:rPr>
                <w:rFonts w:cs="Arial"/>
                <w:sz w:val="18"/>
                <w:szCs w:val="18"/>
              </w:rPr>
              <w:t>l</w:t>
            </w:r>
            <w:r w:rsidR="003519E2" w:rsidRPr="003519E2">
              <w:rPr>
                <w:rFonts w:cs="Arial"/>
                <w:sz w:val="18"/>
                <w:szCs w:val="18"/>
              </w:rPr>
              <w:t xml:space="preserve">. </w:t>
            </w:r>
            <w:r>
              <w:rPr>
                <w:rFonts w:cs="Arial"/>
                <w:sz w:val="18"/>
                <w:szCs w:val="18"/>
              </w:rPr>
              <w:t>The respondent must be served. The order will be renewed unless the respondent proves there has been a substantial change in circumstances and they will not resume stalking.</w:t>
            </w:r>
          </w:p>
        </w:tc>
      </w:tr>
      <w:tr w:rsidR="00E317D3" w:rsidRPr="00C45A88" w14:paraId="1B525770" w14:textId="77777777" w:rsidTr="00845FBB">
        <w:trPr>
          <w:trHeight w:val="691"/>
        </w:trPr>
        <w:tc>
          <w:tcPr>
            <w:tcW w:w="2227" w:type="dxa"/>
            <w:tcBorders>
              <w:top w:val="single" w:sz="4" w:space="0" w:color="auto"/>
              <w:left w:val="single" w:sz="4" w:space="0" w:color="auto"/>
              <w:bottom w:val="single" w:sz="4" w:space="0" w:color="auto"/>
            </w:tcBorders>
          </w:tcPr>
          <w:p w14:paraId="1804FF34" w14:textId="77777777" w:rsidR="00E317D3" w:rsidRDefault="00E317D3" w:rsidP="001E398E">
            <w:pPr>
              <w:jc w:val="center"/>
              <w:rPr>
                <w:rFonts w:cs="Arial"/>
                <w:b/>
                <w:sz w:val="19"/>
                <w:szCs w:val="19"/>
              </w:rPr>
            </w:pPr>
            <w:r w:rsidRPr="00E73E55">
              <w:rPr>
                <w:rFonts w:cs="Arial"/>
                <w:b/>
                <w:sz w:val="19"/>
                <w:szCs w:val="19"/>
              </w:rPr>
              <w:t xml:space="preserve">How is a </w:t>
            </w:r>
            <w:r>
              <w:rPr>
                <w:rFonts w:cs="Arial"/>
                <w:b/>
                <w:sz w:val="19"/>
                <w:szCs w:val="19"/>
              </w:rPr>
              <w:t xml:space="preserve">SPO changed </w:t>
            </w:r>
            <w:r w:rsidRPr="00E73E55">
              <w:rPr>
                <w:rFonts w:cs="Arial"/>
                <w:b/>
                <w:sz w:val="19"/>
                <w:szCs w:val="19"/>
              </w:rPr>
              <w:t xml:space="preserve">or </w:t>
            </w:r>
            <w:r>
              <w:rPr>
                <w:rFonts w:cs="Arial"/>
                <w:b/>
                <w:sz w:val="19"/>
                <w:szCs w:val="19"/>
              </w:rPr>
              <w:t>t</w:t>
            </w:r>
            <w:r w:rsidRPr="00E73E55">
              <w:rPr>
                <w:rFonts w:cs="Arial"/>
                <w:b/>
                <w:sz w:val="19"/>
                <w:szCs w:val="19"/>
              </w:rPr>
              <w:t>erminated?</w:t>
            </w:r>
          </w:p>
          <w:p w14:paraId="4D1BDA88" w14:textId="77777777" w:rsidR="00E317D3" w:rsidRDefault="00E317D3" w:rsidP="00EB66AB">
            <w:pPr>
              <w:rPr>
                <w:rFonts w:cs="Arial"/>
                <w:b/>
                <w:sz w:val="19"/>
                <w:szCs w:val="19"/>
              </w:rPr>
            </w:pPr>
          </w:p>
          <w:p w14:paraId="409B67ED" w14:textId="77777777" w:rsidR="00E317D3" w:rsidRPr="00E73E55" w:rsidRDefault="00E317D3" w:rsidP="001E398E">
            <w:pPr>
              <w:jc w:val="center"/>
              <w:rPr>
                <w:rFonts w:cs="Arial"/>
                <w:b/>
                <w:sz w:val="19"/>
                <w:szCs w:val="19"/>
              </w:rPr>
            </w:pPr>
            <w:r>
              <w:rPr>
                <w:rFonts w:cs="Arial"/>
                <w:sz w:val="16"/>
                <w:szCs w:val="19"/>
              </w:rPr>
              <w:t>RCW 7.105.500</w:t>
            </w:r>
          </w:p>
        </w:tc>
        <w:tc>
          <w:tcPr>
            <w:tcW w:w="8640" w:type="dxa"/>
            <w:tcBorders>
              <w:bottom w:val="single" w:sz="4" w:space="0" w:color="auto"/>
            </w:tcBorders>
          </w:tcPr>
          <w:p w14:paraId="24EEC4BE" w14:textId="77777777" w:rsidR="00E317D3" w:rsidRDefault="00E317D3" w:rsidP="001E398E">
            <w:pPr>
              <w:rPr>
                <w:rFonts w:cs="Arial"/>
                <w:sz w:val="18"/>
                <w:szCs w:val="18"/>
              </w:rPr>
            </w:pPr>
            <w:r>
              <w:rPr>
                <w:rFonts w:cs="Arial"/>
                <w:sz w:val="18"/>
                <w:szCs w:val="18"/>
              </w:rPr>
              <w:t>The petitioner may file a motion to terminate or modify (change) at any time.</w:t>
            </w:r>
          </w:p>
          <w:p w14:paraId="76FE7819" w14:textId="18AC79EA" w:rsidR="00E317D3" w:rsidRPr="00C45A88" w:rsidRDefault="00E317D3" w:rsidP="001E398E">
            <w:pPr>
              <w:rPr>
                <w:sz w:val="18"/>
                <w:szCs w:val="18"/>
              </w:rPr>
            </w:pPr>
            <w:r>
              <w:rPr>
                <w:rFonts w:cs="Arial"/>
                <w:sz w:val="18"/>
                <w:szCs w:val="18"/>
              </w:rPr>
              <w:t>The respondent</w:t>
            </w:r>
            <w:r w:rsidRPr="005D79B6">
              <w:rPr>
                <w:rFonts w:cs="Arial"/>
                <w:sz w:val="18"/>
                <w:szCs w:val="18"/>
              </w:rPr>
              <w:t xml:space="preserve"> may file </w:t>
            </w:r>
            <w:r>
              <w:rPr>
                <w:rFonts w:cs="Arial"/>
                <w:sz w:val="18"/>
                <w:szCs w:val="18"/>
              </w:rPr>
              <w:t xml:space="preserve">a motion </w:t>
            </w:r>
            <w:r w:rsidRPr="005D79B6">
              <w:rPr>
                <w:rFonts w:cs="Arial"/>
                <w:sz w:val="18"/>
                <w:szCs w:val="18"/>
              </w:rPr>
              <w:t>to terminate or modify</w:t>
            </w:r>
            <w:r>
              <w:rPr>
                <w:rFonts w:cs="Arial"/>
                <w:sz w:val="18"/>
                <w:szCs w:val="18"/>
              </w:rPr>
              <w:t xml:space="preserve"> (change)</w:t>
            </w:r>
            <w:r w:rsidRPr="005D79B6">
              <w:rPr>
                <w:rFonts w:cs="Arial"/>
                <w:sz w:val="18"/>
                <w:szCs w:val="18"/>
              </w:rPr>
              <w:t xml:space="preserve"> a</w:t>
            </w:r>
            <w:r>
              <w:rPr>
                <w:rFonts w:cs="Arial"/>
                <w:sz w:val="18"/>
                <w:szCs w:val="18"/>
              </w:rPr>
              <w:t xml:space="preserve"> final </w:t>
            </w:r>
            <w:r w:rsidRPr="005D79B6">
              <w:rPr>
                <w:rFonts w:cs="Arial"/>
                <w:sz w:val="18"/>
                <w:szCs w:val="18"/>
              </w:rPr>
              <w:t>order no more than</w:t>
            </w:r>
            <w:r w:rsidR="00665EE8">
              <w:rPr>
                <w:rFonts w:cs="Arial"/>
                <w:sz w:val="18"/>
                <w:szCs w:val="18"/>
              </w:rPr>
              <w:t xml:space="preserve"> 1</w:t>
            </w:r>
            <w:r>
              <w:rPr>
                <w:rFonts w:cs="Arial"/>
                <w:sz w:val="18"/>
                <w:szCs w:val="18"/>
              </w:rPr>
              <w:t xml:space="preserve"> time in any </w:t>
            </w:r>
            <w:r w:rsidR="00665EE8">
              <w:rPr>
                <w:rFonts w:cs="Arial"/>
                <w:sz w:val="18"/>
                <w:szCs w:val="18"/>
              </w:rPr>
              <w:t>12</w:t>
            </w:r>
            <w:r>
              <w:rPr>
                <w:rFonts w:cs="Arial"/>
                <w:sz w:val="18"/>
                <w:szCs w:val="18"/>
              </w:rPr>
              <w:t>-month period after the</w:t>
            </w:r>
            <w:r w:rsidRPr="00952FF0">
              <w:rPr>
                <w:rFonts w:cs="Arial"/>
                <w:sz w:val="18"/>
                <w:szCs w:val="18"/>
              </w:rPr>
              <w:t xml:space="preserve"> order was granted. </w:t>
            </w:r>
            <w:r w:rsidRPr="001C06FE">
              <w:rPr>
                <w:rFonts w:cs="Arial"/>
                <w:sz w:val="18"/>
                <w:szCs w:val="18"/>
                <w:lang w:eastAsia="ja-JP"/>
              </w:rPr>
              <w:t>A hearing will be set only if, based on the motion and responding declarations, the court finds there may be reason to modify or terminate the order.</w:t>
            </w:r>
          </w:p>
        </w:tc>
      </w:tr>
      <w:tr w:rsidR="00E317D3" w:rsidRPr="00B07609" w14:paraId="6AA14798" w14:textId="77777777" w:rsidTr="00EB66AB">
        <w:trPr>
          <w:trHeight w:val="863"/>
        </w:trPr>
        <w:tc>
          <w:tcPr>
            <w:tcW w:w="2227" w:type="dxa"/>
            <w:tcBorders>
              <w:top w:val="single" w:sz="4" w:space="0" w:color="auto"/>
              <w:left w:val="single" w:sz="4" w:space="0" w:color="auto"/>
              <w:bottom w:val="single" w:sz="4" w:space="0" w:color="auto"/>
            </w:tcBorders>
          </w:tcPr>
          <w:p w14:paraId="40F11D02" w14:textId="77777777" w:rsidR="00E317D3" w:rsidRDefault="00E317D3" w:rsidP="001E398E">
            <w:pPr>
              <w:jc w:val="center"/>
              <w:rPr>
                <w:rFonts w:cs="Arial"/>
                <w:b/>
                <w:sz w:val="19"/>
                <w:szCs w:val="19"/>
              </w:rPr>
            </w:pPr>
            <w:r w:rsidRPr="00801B68">
              <w:rPr>
                <w:rFonts w:cs="Arial"/>
                <w:b/>
                <w:sz w:val="19"/>
                <w:szCs w:val="19"/>
              </w:rPr>
              <w:t xml:space="preserve">What </w:t>
            </w:r>
            <w:r w:rsidRPr="006566A0">
              <w:rPr>
                <w:rFonts w:cs="Arial"/>
                <w:b/>
                <w:sz w:val="19"/>
                <w:szCs w:val="19"/>
              </w:rPr>
              <w:t xml:space="preserve">if the </w:t>
            </w:r>
            <w:r w:rsidRPr="00157550">
              <w:rPr>
                <w:rFonts w:cs="Arial"/>
                <w:b/>
                <w:sz w:val="19"/>
                <w:szCs w:val="19"/>
              </w:rPr>
              <w:t xml:space="preserve">SPO is </w:t>
            </w:r>
            <w:r w:rsidRPr="00B07609">
              <w:rPr>
                <w:rFonts w:cs="Arial"/>
                <w:b/>
                <w:sz w:val="19"/>
                <w:szCs w:val="19"/>
              </w:rPr>
              <w:t>violated?</w:t>
            </w:r>
          </w:p>
          <w:p w14:paraId="7CF2ADD7" w14:textId="77777777" w:rsidR="00E317D3" w:rsidRDefault="00E317D3" w:rsidP="001E398E">
            <w:pPr>
              <w:jc w:val="center"/>
              <w:rPr>
                <w:rFonts w:cs="Arial"/>
                <w:b/>
                <w:sz w:val="19"/>
                <w:szCs w:val="19"/>
              </w:rPr>
            </w:pPr>
          </w:p>
          <w:p w14:paraId="05040253" w14:textId="77777777" w:rsidR="00E317D3" w:rsidRPr="00801B68" w:rsidRDefault="00E317D3" w:rsidP="001E398E">
            <w:pPr>
              <w:jc w:val="center"/>
              <w:rPr>
                <w:rFonts w:cs="Arial"/>
                <w:b/>
                <w:sz w:val="19"/>
                <w:szCs w:val="19"/>
              </w:rPr>
            </w:pPr>
            <w:r>
              <w:rPr>
                <w:rFonts w:cs="Arial"/>
                <w:sz w:val="16"/>
                <w:szCs w:val="19"/>
              </w:rPr>
              <w:t>RCW 7.105.450</w:t>
            </w:r>
          </w:p>
        </w:tc>
        <w:tc>
          <w:tcPr>
            <w:tcW w:w="8640" w:type="dxa"/>
            <w:tcBorders>
              <w:bottom w:val="single" w:sz="4" w:space="0" w:color="auto"/>
            </w:tcBorders>
          </w:tcPr>
          <w:p w14:paraId="05D9EF51" w14:textId="4E868DD9" w:rsidR="00E317D3" w:rsidRDefault="00E317D3" w:rsidP="001E398E">
            <w:pPr>
              <w:rPr>
                <w:rFonts w:cs="Arial"/>
                <w:sz w:val="18"/>
                <w:szCs w:val="18"/>
              </w:rPr>
            </w:pPr>
            <w:r w:rsidRPr="00801B68">
              <w:rPr>
                <w:rFonts w:cs="Arial"/>
                <w:sz w:val="18"/>
                <w:szCs w:val="18"/>
              </w:rPr>
              <w:t xml:space="preserve">Mandatory arrest </w:t>
            </w:r>
            <w:r>
              <w:rPr>
                <w:rFonts w:cs="Arial"/>
                <w:sz w:val="18"/>
                <w:szCs w:val="18"/>
              </w:rPr>
              <w:t>for knowing violation of certain provisions</w:t>
            </w:r>
            <w:r w:rsidRPr="00801B68">
              <w:rPr>
                <w:rFonts w:cs="Arial"/>
                <w:sz w:val="18"/>
                <w:szCs w:val="18"/>
              </w:rPr>
              <w:t>.</w:t>
            </w:r>
            <w:r w:rsidRPr="00DE654A">
              <w:rPr>
                <w:rFonts w:cs="Arial"/>
                <w:sz w:val="18"/>
                <w:szCs w:val="18"/>
              </w:rPr>
              <w:t xml:space="preserve"> </w:t>
            </w:r>
            <w:r w:rsidRPr="00157550">
              <w:rPr>
                <w:rFonts w:cs="Arial"/>
                <w:sz w:val="18"/>
                <w:szCs w:val="18"/>
              </w:rPr>
              <w:t>Possible criminal or contempt charges.</w:t>
            </w:r>
          </w:p>
          <w:p w14:paraId="14BE9CA4" w14:textId="77777777" w:rsidR="00E317D3" w:rsidRDefault="00E317D3" w:rsidP="001E398E">
            <w:pPr>
              <w:rPr>
                <w:rFonts w:cs="Arial"/>
                <w:sz w:val="18"/>
                <w:szCs w:val="18"/>
              </w:rPr>
            </w:pPr>
          </w:p>
          <w:p w14:paraId="6F8C0B7A" w14:textId="77777777" w:rsidR="00E317D3" w:rsidRPr="00B07609" w:rsidRDefault="00E317D3" w:rsidP="001E398E">
            <w:pPr>
              <w:rPr>
                <w:rFonts w:cs="Arial"/>
                <w:sz w:val="18"/>
                <w:szCs w:val="18"/>
              </w:rPr>
            </w:pPr>
            <w:r>
              <w:rPr>
                <w:rFonts w:cs="Arial"/>
                <w:sz w:val="18"/>
                <w:szCs w:val="18"/>
              </w:rPr>
              <w:t xml:space="preserve">Having access to or possessing a firearm/s while an </w:t>
            </w:r>
            <w:r w:rsidRPr="00EB66AB">
              <w:rPr>
                <w:rFonts w:cs="Arial"/>
                <w:i/>
                <w:iCs/>
                <w:sz w:val="18"/>
                <w:szCs w:val="18"/>
              </w:rPr>
              <w:t>Order to Surrender and Prohibit Weapons</w:t>
            </w:r>
            <w:r>
              <w:rPr>
                <w:rFonts w:cs="Arial"/>
                <w:sz w:val="18"/>
                <w:szCs w:val="18"/>
              </w:rPr>
              <w:t xml:space="preserve"> is in effect could result in arrest and criminal or civil penalties.</w:t>
            </w:r>
          </w:p>
        </w:tc>
      </w:tr>
    </w:tbl>
    <w:p w14:paraId="09840CFB" w14:textId="77777777" w:rsidR="00EF1E49" w:rsidRDefault="00EF1E4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F52BC8" w14:paraId="70ABD6F7" w14:textId="77777777" w:rsidTr="00EB66AB">
        <w:trPr>
          <w:trHeight w:val="530"/>
        </w:trPr>
        <w:tc>
          <w:tcPr>
            <w:tcW w:w="2250" w:type="dxa"/>
            <w:tcBorders>
              <w:bottom w:val="single" w:sz="4" w:space="0" w:color="auto"/>
            </w:tcBorders>
            <w:vAlign w:val="center"/>
          </w:tcPr>
          <w:p w14:paraId="29F2A16C" w14:textId="77777777" w:rsidR="00E317D3" w:rsidRPr="00BA664D" w:rsidRDefault="00E317D3" w:rsidP="001E398E">
            <w:pPr>
              <w:jc w:val="center"/>
              <w:rPr>
                <w:b/>
                <w:bCs/>
                <w:sz w:val="32"/>
                <w:szCs w:val="32"/>
              </w:rPr>
            </w:pPr>
            <w:r>
              <w:br w:type="page"/>
            </w:r>
            <w:r w:rsidRPr="00BA664D">
              <w:rPr>
                <w:b/>
                <w:bCs/>
                <w:sz w:val="32"/>
                <w:szCs w:val="32"/>
              </w:rPr>
              <w:t>ERPO</w:t>
            </w:r>
          </w:p>
        </w:tc>
        <w:tc>
          <w:tcPr>
            <w:tcW w:w="8730" w:type="dxa"/>
            <w:tcBorders>
              <w:bottom w:val="single" w:sz="4" w:space="0" w:color="auto"/>
              <w:right w:val="single" w:sz="4" w:space="0" w:color="auto"/>
            </w:tcBorders>
            <w:vAlign w:val="center"/>
          </w:tcPr>
          <w:p w14:paraId="5C277477" w14:textId="77777777" w:rsidR="00E317D3" w:rsidRPr="00F52BC8" w:rsidRDefault="00E317D3" w:rsidP="001E398E">
            <w:pPr>
              <w:jc w:val="center"/>
              <w:rPr>
                <w:sz w:val="22"/>
                <w:szCs w:val="22"/>
              </w:rPr>
            </w:pPr>
            <w:r w:rsidRPr="00BA664D">
              <w:rPr>
                <w:rFonts w:cs="Arial"/>
                <w:b/>
                <w:sz w:val="24"/>
                <w:szCs w:val="22"/>
              </w:rPr>
              <w:t>Extreme Risk Protection Order</w:t>
            </w:r>
          </w:p>
        </w:tc>
      </w:tr>
      <w:tr w:rsidR="00E317D3" w:rsidRPr="006B247D" w14:paraId="3C7BE08B" w14:textId="77777777" w:rsidTr="00EB66AB">
        <w:trPr>
          <w:trHeight w:val="1095"/>
        </w:trPr>
        <w:tc>
          <w:tcPr>
            <w:tcW w:w="2250" w:type="dxa"/>
            <w:tcBorders>
              <w:top w:val="single" w:sz="4" w:space="0" w:color="auto"/>
            </w:tcBorders>
          </w:tcPr>
          <w:p w14:paraId="624D1278" w14:textId="77777777" w:rsidR="00E317D3" w:rsidRDefault="00E317D3" w:rsidP="001E398E">
            <w:pPr>
              <w:jc w:val="center"/>
              <w:rPr>
                <w:rFonts w:cs="Arial"/>
                <w:b/>
                <w:sz w:val="19"/>
                <w:szCs w:val="19"/>
              </w:rPr>
            </w:pPr>
            <w:r w:rsidRPr="00B03E7D">
              <w:rPr>
                <w:rFonts w:cs="Arial"/>
                <w:b/>
                <w:sz w:val="19"/>
                <w:szCs w:val="19"/>
              </w:rPr>
              <w:t xml:space="preserve">Who </w:t>
            </w:r>
            <w:r>
              <w:rPr>
                <w:rFonts w:cs="Arial"/>
                <w:b/>
                <w:sz w:val="19"/>
                <w:szCs w:val="19"/>
              </w:rPr>
              <w:t>can get an ERPO</w:t>
            </w:r>
            <w:r w:rsidRPr="00B03E7D">
              <w:rPr>
                <w:rFonts w:cs="Arial"/>
                <w:b/>
                <w:sz w:val="19"/>
                <w:szCs w:val="19"/>
              </w:rPr>
              <w:t>?</w:t>
            </w:r>
          </w:p>
          <w:p w14:paraId="41CA753D" w14:textId="77777777" w:rsidR="00E317D3" w:rsidRDefault="00E317D3" w:rsidP="001E398E">
            <w:pPr>
              <w:jc w:val="center"/>
              <w:rPr>
                <w:rFonts w:cs="Arial"/>
                <w:b/>
                <w:sz w:val="19"/>
                <w:szCs w:val="19"/>
              </w:rPr>
            </w:pPr>
          </w:p>
          <w:p w14:paraId="0F00715E" w14:textId="77777777" w:rsidR="00E317D3" w:rsidRPr="00B03E7D" w:rsidRDefault="00E317D3" w:rsidP="001E398E">
            <w:pPr>
              <w:jc w:val="center"/>
              <w:rPr>
                <w:b/>
                <w:sz w:val="19"/>
                <w:szCs w:val="19"/>
              </w:rPr>
            </w:pPr>
            <w:r w:rsidRPr="00E63946">
              <w:rPr>
                <w:rFonts w:cs="Arial"/>
                <w:sz w:val="16"/>
                <w:szCs w:val="19"/>
              </w:rPr>
              <w:t>RCW 7.105.100</w:t>
            </w:r>
          </w:p>
        </w:tc>
        <w:tc>
          <w:tcPr>
            <w:tcW w:w="8730" w:type="dxa"/>
            <w:tcBorders>
              <w:top w:val="single" w:sz="4" w:space="0" w:color="auto"/>
              <w:right w:val="single" w:sz="4" w:space="0" w:color="auto"/>
            </w:tcBorders>
          </w:tcPr>
          <w:p w14:paraId="1F09CC36" w14:textId="77777777"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sidRPr="006B247D">
              <w:rPr>
                <w:rFonts w:cs="Arial"/>
                <w:sz w:val="18"/>
                <w:szCs w:val="18"/>
              </w:rPr>
              <w:t>An intimate partner</w:t>
            </w:r>
          </w:p>
          <w:p w14:paraId="55EBFBC6" w14:textId="77777777"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sz w:val="19"/>
                <w:szCs w:val="19"/>
              </w:rPr>
            </w:pPr>
            <w:r w:rsidRPr="006B247D">
              <w:rPr>
                <w:rFonts w:cs="Arial"/>
                <w:sz w:val="18"/>
                <w:szCs w:val="18"/>
              </w:rPr>
              <w:t>Family or household member</w:t>
            </w:r>
          </w:p>
          <w:p w14:paraId="5926B1B2" w14:textId="77777777"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sz w:val="19"/>
                <w:szCs w:val="19"/>
              </w:rPr>
            </w:pPr>
            <w:r>
              <w:rPr>
                <w:rFonts w:cs="Arial"/>
                <w:sz w:val="18"/>
                <w:szCs w:val="18"/>
              </w:rPr>
              <w:t>Law enforcement (must make good faith effort to notify the respondent’s intimate partner, family or household member, or other third party at risk of violence about the petition and provide resource referrals)</w:t>
            </w:r>
          </w:p>
        </w:tc>
      </w:tr>
      <w:tr w:rsidR="00E317D3" w:rsidRPr="00242204" w14:paraId="70C31447" w14:textId="77777777" w:rsidTr="00C340B5">
        <w:tc>
          <w:tcPr>
            <w:tcW w:w="2250" w:type="dxa"/>
          </w:tcPr>
          <w:p w14:paraId="044ED323" w14:textId="77777777" w:rsidR="00E317D3" w:rsidRDefault="00E317D3" w:rsidP="001E398E">
            <w:pPr>
              <w:jc w:val="center"/>
              <w:rPr>
                <w:rFonts w:cs="Arial"/>
                <w:b/>
                <w:sz w:val="19"/>
                <w:szCs w:val="19"/>
              </w:rPr>
            </w:pPr>
            <w:r w:rsidRPr="00B03E7D">
              <w:rPr>
                <w:rFonts w:cs="Arial"/>
                <w:b/>
                <w:sz w:val="19"/>
                <w:szCs w:val="19"/>
              </w:rPr>
              <w:t xml:space="preserve">What </w:t>
            </w:r>
            <w:r>
              <w:rPr>
                <w:rFonts w:cs="Arial"/>
                <w:b/>
                <w:sz w:val="19"/>
                <w:szCs w:val="19"/>
              </w:rPr>
              <w:t>c</w:t>
            </w:r>
            <w:r w:rsidRPr="00B03E7D">
              <w:rPr>
                <w:rFonts w:cs="Arial"/>
                <w:b/>
                <w:sz w:val="19"/>
                <w:szCs w:val="19"/>
              </w:rPr>
              <w:t xml:space="preserve">an an </w:t>
            </w:r>
            <w:r>
              <w:rPr>
                <w:rFonts w:cs="Arial"/>
                <w:b/>
                <w:sz w:val="19"/>
                <w:szCs w:val="19"/>
              </w:rPr>
              <w:t>ERPO d</w:t>
            </w:r>
            <w:r w:rsidRPr="00B03E7D">
              <w:rPr>
                <w:rFonts w:cs="Arial"/>
                <w:b/>
                <w:sz w:val="19"/>
                <w:szCs w:val="19"/>
              </w:rPr>
              <w:t>o?</w:t>
            </w:r>
          </w:p>
          <w:p w14:paraId="5F06A879" w14:textId="77777777" w:rsidR="00E317D3" w:rsidRDefault="00E317D3" w:rsidP="001E398E">
            <w:pPr>
              <w:jc w:val="center"/>
              <w:rPr>
                <w:rFonts w:cs="Arial"/>
                <w:b/>
                <w:sz w:val="19"/>
                <w:szCs w:val="19"/>
              </w:rPr>
            </w:pPr>
          </w:p>
          <w:p w14:paraId="1D7A2418" w14:textId="77777777" w:rsidR="00E317D3" w:rsidRPr="00B03E7D" w:rsidRDefault="00E317D3" w:rsidP="001E398E">
            <w:pPr>
              <w:jc w:val="center"/>
              <w:rPr>
                <w:rFonts w:cs="Arial"/>
                <w:b/>
                <w:sz w:val="19"/>
                <w:szCs w:val="19"/>
              </w:rPr>
            </w:pPr>
            <w:r>
              <w:rPr>
                <w:rFonts w:cs="Arial"/>
                <w:sz w:val="16"/>
                <w:szCs w:val="19"/>
              </w:rPr>
              <w:t>RCW 7.105.340</w:t>
            </w:r>
          </w:p>
        </w:tc>
        <w:tc>
          <w:tcPr>
            <w:tcW w:w="8730" w:type="dxa"/>
            <w:tcBorders>
              <w:right w:val="single" w:sz="4" w:space="0" w:color="auto"/>
            </w:tcBorders>
          </w:tcPr>
          <w:p w14:paraId="71C7630A" w14:textId="24E8D500" w:rsidR="00E317D3"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sidRPr="00242204">
              <w:rPr>
                <w:rFonts w:cs="Arial"/>
                <w:sz w:val="18"/>
                <w:szCs w:val="18"/>
              </w:rPr>
              <w:t xml:space="preserve">Order the surrender </w:t>
            </w:r>
            <w:r>
              <w:rPr>
                <w:rFonts w:cs="Arial"/>
                <w:sz w:val="18"/>
                <w:szCs w:val="18"/>
              </w:rPr>
              <w:t>of firearms and any concealed pistol license</w:t>
            </w:r>
            <w:r w:rsidR="00E829EC">
              <w:rPr>
                <w:rFonts w:cs="Arial"/>
                <w:sz w:val="18"/>
                <w:szCs w:val="18"/>
              </w:rPr>
              <w:t>/s</w:t>
            </w:r>
          </w:p>
          <w:p w14:paraId="092F6AED" w14:textId="77777777" w:rsidR="00E317D3"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Pr>
                <w:rFonts w:cs="Arial"/>
                <w:sz w:val="18"/>
                <w:szCs w:val="18"/>
              </w:rPr>
              <w:t>P</w:t>
            </w:r>
            <w:r w:rsidRPr="00242204">
              <w:rPr>
                <w:rFonts w:cs="Arial"/>
                <w:sz w:val="18"/>
                <w:szCs w:val="18"/>
              </w:rPr>
              <w:t>rohi</w:t>
            </w:r>
            <w:r>
              <w:rPr>
                <w:rFonts w:cs="Arial"/>
                <w:sz w:val="18"/>
                <w:szCs w:val="18"/>
              </w:rPr>
              <w:t>bit the possession of firearms</w:t>
            </w:r>
          </w:p>
          <w:p w14:paraId="7B25B5F9" w14:textId="77777777" w:rsidR="00E317D3" w:rsidRPr="00242204"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sidRPr="00D45B30">
              <w:rPr>
                <w:rFonts w:cs="Arial"/>
                <w:sz w:val="18"/>
                <w:szCs w:val="18"/>
              </w:rPr>
              <w:t>Revoke any concealed pistol license/</w:t>
            </w:r>
            <w:r w:rsidRPr="00F827F9">
              <w:rPr>
                <w:rFonts w:cs="Arial"/>
                <w:sz w:val="18"/>
                <w:szCs w:val="18"/>
              </w:rPr>
              <w:t>s</w:t>
            </w:r>
          </w:p>
        </w:tc>
      </w:tr>
      <w:tr w:rsidR="00E317D3" w:rsidRPr="00F52BC8" w14:paraId="7D89AB5E" w14:textId="77777777" w:rsidTr="00C340B5">
        <w:trPr>
          <w:trHeight w:val="1610"/>
        </w:trPr>
        <w:tc>
          <w:tcPr>
            <w:tcW w:w="2250" w:type="dxa"/>
          </w:tcPr>
          <w:p w14:paraId="3A1246A7" w14:textId="4C0D41C8" w:rsidR="00E317D3" w:rsidRDefault="00E317D3" w:rsidP="00391070">
            <w:pPr>
              <w:jc w:val="center"/>
              <w:rPr>
                <w:rFonts w:cs="Arial"/>
                <w:b/>
                <w:sz w:val="19"/>
                <w:szCs w:val="19"/>
              </w:rPr>
            </w:pPr>
            <w:r w:rsidRPr="00B03E7D">
              <w:rPr>
                <w:rFonts w:cs="Arial"/>
                <w:b/>
                <w:sz w:val="19"/>
                <w:szCs w:val="19"/>
              </w:rPr>
              <w:t xml:space="preserve">How </w:t>
            </w:r>
            <w:r>
              <w:rPr>
                <w:rFonts w:cs="Arial"/>
                <w:b/>
                <w:sz w:val="19"/>
                <w:szCs w:val="19"/>
              </w:rPr>
              <w:t>do you get an ERPO</w:t>
            </w:r>
            <w:r w:rsidRPr="00B03E7D">
              <w:rPr>
                <w:rFonts w:cs="Arial"/>
                <w:b/>
                <w:sz w:val="19"/>
                <w:szCs w:val="19"/>
              </w:rPr>
              <w:t>?</w:t>
            </w:r>
          </w:p>
          <w:p w14:paraId="6A2D3507" w14:textId="77777777" w:rsidR="00E317D3" w:rsidRDefault="00E317D3" w:rsidP="001E398E">
            <w:pPr>
              <w:jc w:val="center"/>
              <w:rPr>
                <w:rFonts w:cs="Arial"/>
                <w:b/>
                <w:sz w:val="19"/>
                <w:szCs w:val="19"/>
              </w:rPr>
            </w:pPr>
          </w:p>
          <w:p w14:paraId="63584EDE" w14:textId="77777777" w:rsidR="00E317D3" w:rsidRPr="00B03E7D" w:rsidRDefault="00E317D3" w:rsidP="001E398E">
            <w:pPr>
              <w:jc w:val="center"/>
              <w:rPr>
                <w:rFonts w:cs="Arial"/>
                <w:b/>
                <w:sz w:val="19"/>
                <w:szCs w:val="19"/>
              </w:rPr>
            </w:pPr>
            <w:r>
              <w:rPr>
                <w:rFonts w:cs="Arial"/>
                <w:sz w:val="16"/>
                <w:szCs w:val="19"/>
              </w:rPr>
              <w:t>RCW 7.105.100; .225; .330</w:t>
            </w:r>
          </w:p>
          <w:p w14:paraId="4DD6881E" w14:textId="77777777" w:rsidR="00E317D3" w:rsidRPr="00B03E7D" w:rsidRDefault="00E317D3" w:rsidP="001E398E">
            <w:pPr>
              <w:jc w:val="center"/>
              <w:rPr>
                <w:b/>
                <w:sz w:val="19"/>
                <w:szCs w:val="19"/>
              </w:rPr>
            </w:pPr>
          </w:p>
        </w:tc>
        <w:tc>
          <w:tcPr>
            <w:tcW w:w="8730" w:type="dxa"/>
            <w:tcBorders>
              <w:right w:val="single" w:sz="4" w:space="0" w:color="auto"/>
            </w:tcBorders>
          </w:tcPr>
          <w:p w14:paraId="3A30CF33" w14:textId="6D7986EB" w:rsidR="00E317D3" w:rsidRPr="00F52BC8" w:rsidRDefault="00E317D3" w:rsidP="001E398E">
            <w:pPr>
              <w:tabs>
                <w:tab w:val="left" w:pos="432"/>
                <w:tab w:val="left" w:pos="612"/>
              </w:tabs>
              <w:ind w:right="72"/>
              <w:rPr>
                <w:b/>
                <w:sz w:val="19"/>
                <w:szCs w:val="19"/>
              </w:rPr>
            </w:pPr>
            <w:r>
              <w:rPr>
                <w:rFonts w:cs="Arial"/>
                <w:sz w:val="18"/>
                <w:szCs w:val="18"/>
              </w:rPr>
              <w:t xml:space="preserve">A petition must describe how </w:t>
            </w:r>
            <w:r w:rsidRPr="00242204">
              <w:rPr>
                <w:rFonts w:cs="Arial"/>
                <w:sz w:val="18"/>
                <w:szCs w:val="18"/>
              </w:rPr>
              <w:t>the respondent poses a s</w:t>
            </w:r>
            <w:r>
              <w:rPr>
                <w:rFonts w:cs="Arial"/>
                <w:sz w:val="18"/>
                <w:szCs w:val="18"/>
              </w:rPr>
              <w:t xml:space="preserve">ignificant danger of causing </w:t>
            </w:r>
            <w:r w:rsidRPr="00242204">
              <w:rPr>
                <w:rFonts w:cs="Arial"/>
                <w:sz w:val="18"/>
                <w:szCs w:val="18"/>
              </w:rPr>
              <w:t>personal injury to self or others b</w:t>
            </w:r>
            <w:r>
              <w:rPr>
                <w:rFonts w:cs="Arial"/>
                <w:sz w:val="18"/>
                <w:szCs w:val="18"/>
              </w:rPr>
              <w:t xml:space="preserve">y having in the respondent's </w:t>
            </w:r>
            <w:r w:rsidRPr="00242204">
              <w:rPr>
                <w:rFonts w:cs="Arial"/>
                <w:sz w:val="18"/>
                <w:szCs w:val="18"/>
              </w:rPr>
              <w:t>custody or control, purchasing, possessing, accessing, receiving, or attempting to purchase or receive, a fir</w:t>
            </w:r>
            <w:r>
              <w:rPr>
                <w:rFonts w:cs="Arial"/>
                <w:sz w:val="18"/>
                <w:szCs w:val="18"/>
              </w:rPr>
              <w:t xml:space="preserve">earm. The petition must also </w:t>
            </w:r>
            <w:r w:rsidRPr="00242204">
              <w:rPr>
                <w:rFonts w:cs="Arial"/>
                <w:sz w:val="18"/>
                <w:szCs w:val="18"/>
              </w:rPr>
              <w:t>identify the number, types, and l</w:t>
            </w:r>
            <w:r>
              <w:rPr>
                <w:rFonts w:cs="Arial"/>
                <w:sz w:val="18"/>
                <w:szCs w:val="18"/>
              </w:rPr>
              <w:t xml:space="preserve">ocations of any firearms the </w:t>
            </w:r>
            <w:r w:rsidRPr="00242204">
              <w:rPr>
                <w:rFonts w:cs="Arial"/>
                <w:sz w:val="18"/>
                <w:szCs w:val="18"/>
              </w:rPr>
              <w:t>petitioner believes to be in the res</w:t>
            </w:r>
            <w:r>
              <w:rPr>
                <w:rFonts w:cs="Arial"/>
                <w:sz w:val="18"/>
                <w:szCs w:val="18"/>
              </w:rPr>
              <w:t xml:space="preserve">pondent's current ownership, </w:t>
            </w:r>
            <w:r w:rsidRPr="00242204">
              <w:rPr>
                <w:rFonts w:cs="Arial"/>
                <w:sz w:val="18"/>
                <w:szCs w:val="18"/>
              </w:rPr>
              <w:t>possession, custody, access, or control.</w:t>
            </w:r>
            <w:r>
              <w:rPr>
                <w:rFonts w:cs="Arial"/>
                <w:sz w:val="18"/>
                <w:szCs w:val="18"/>
              </w:rPr>
              <w:t xml:space="preserve"> </w:t>
            </w:r>
            <w:r w:rsidRPr="005D79B6">
              <w:rPr>
                <w:rFonts w:cs="Arial"/>
                <w:sz w:val="18"/>
                <w:szCs w:val="18"/>
                <w:lang w:eastAsia="ja-JP"/>
              </w:rPr>
              <w:t xml:space="preserve">The court will either deny or grant a temporary order effective for up to 14 days. </w:t>
            </w:r>
            <w:r>
              <w:rPr>
                <w:rFonts w:cs="Arial"/>
                <w:sz w:val="18"/>
                <w:szCs w:val="18"/>
                <w:lang w:eastAsia="ja-JP"/>
              </w:rPr>
              <w:t xml:space="preserve">Law enforcement must serve this petition. </w:t>
            </w:r>
            <w:r w:rsidRPr="005D79B6">
              <w:rPr>
                <w:rFonts w:cs="Arial"/>
                <w:sz w:val="18"/>
                <w:szCs w:val="18"/>
                <w:lang w:eastAsia="ja-JP"/>
              </w:rPr>
              <w:t>The final hearing may be held in person</w:t>
            </w:r>
            <w:r>
              <w:rPr>
                <w:rFonts w:cs="Arial"/>
                <w:sz w:val="18"/>
                <w:szCs w:val="18"/>
                <w:lang w:eastAsia="ja-JP"/>
              </w:rPr>
              <w:t xml:space="preserve">, </w:t>
            </w:r>
            <w:r w:rsidRPr="005D79B6">
              <w:rPr>
                <w:rFonts w:cs="Arial"/>
                <w:sz w:val="18"/>
                <w:szCs w:val="18"/>
                <w:lang w:eastAsia="ja-JP"/>
              </w:rPr>
              <w:t>by telephone</w:t>
            </w:r>
            <w:r>
              <w:rPr>
                <w:rFonts w:cs="Arial"/>
                <w:sz w:val="18"/>
                <w:szCs w:val="18"/>
                <w:lang w:eastAsia="ja-JP"/>
              </w:rPr>
              <w:t xml:space="preserve"> or online</w:t>
            </w:r>
            <w:r w:rsidRPr="005D79B6">
              <w:rPr>
                <w:rFonts w:cs="Arial"/>
                <w:sz w:val="18"/>
                <w:szCs w:val="18"/>
                <w:lang w:eastAsia="ja-JP"/>
              </w:rPr>
              <w:t xml:space="preserve"> if requested 3 court days prior to the hearing. At the final hearing, </w:t>
            </w:r>
            <w:r>
              <w:rPr>
                <w:rFonts w:cs="Arial"/>
                <w:sz w:val="18"/>
                <w:szCs w:val="18"/>
                <w:lang w:eastAsia="ja-JP"/>
              </w:rPr>
              <w:t>both parties may speak and present evidence.</w:t>
            </w:r>
          </w:p>
        </w:tc>
      </w:tr>
      <w:tr w:rsidR="00E317D3" w:rsidRPr="00B03E7D" w14:paraId="6D15D1F4" w14:textId="77777777" w:rsidTr="00C340B5">
        <w:tc>
          <w:tcPr>
            <w:tcW w:w="2250" w:type="dxa"/>
          </w:tcPr>
          <w:p w14:paraId="25803F2B" w14:textId="77777777" w:rsidR="00E317D3" w:rsidRPr="00B03E7D" w:rsidRDefault="00E317D3" w:rsidP="001E398E">
            <w:pPr>
              <w:jc w:val="center"/>
              <w:rPr>
                <w:rFonts w:cs="Arial"/>
                <w:b/>
                <w:sz w:val="19"/>
                <w:szCs w:val="19"/>
              </w:rPr>
            </w:pPr>
            <w:r w:rsidRPr="00B03E7D">
              <w:rPr>
                <w:rFonts w:cs="Arial"/>
                <w:b/>
                <w:sz w:val="19"/>
                <w:szCs w:val="19"/>
              </w:rPr>
              <w:t xml:space="preserve">What is the </w:t>
            </w:r>
            <w:r>
              <w:rPr>
                <w:rFonts w:cs="Arial"/>
                <w:b/>
                <w:sz w:val="19"/>
                <w:szCs w:val="19"/>
              </w:rPr>
              <w:t>c</w:t>
            </w:r>
            <w:r w:rsidRPr="00B03E7D">
              <w:rPr>
                <w:rFonts w:cs="Arial"/>
                <w:b/>
                <w:sz w:val="19"/>
                <w:szCs w:val="19"/>
              </w:rPr>
              <w:t>ost?</w:t>
            </w:r>
          </w:p>
        </w:tc>
        <w:tc>
          <w:tcPr>
            <w:tcW w:w="8730" w:type="dxa"/>
            <w:tcBorders>
              <w:right w:val="single" w:sz="4" w:space="0" w:color="auto"/>
            </w:tcBorders>
          </w:tcPr>
          <w:p w14:paraId="44041E93" w14:textId="77777777" w:rsidR="00E317D3" w:rsidRPr="00B03E7D" w:rsidRDefault="00E317D3" w:rsidP="001E398E">
            <w:pPr>
              <w:tabs>
                <w:tab w:val="left" w:pos="432"/>
                <w:tab w:val="left" w:pos="612"/>
              </w:tabs>
              <w:ind w:right="72"/>
              <w:rPr>
                <w:rFonts w:cs="Arial"/>
                <w:sz w:val="18"/>
                <w:szCs w:val="18"/>
              </w:rPr>
            </w:pPr>
            <w:r w:rsidRPr="00B03E7D">
              <w:rPr>
                <w:rFonts w:cs="Arial"/>
                <w:sz w:val="18"/>
                <w:szCs w:val="18"/>
              </w:rPr>
              <w:t>No cost.</w:t>
            </w:r>
          </w:p>
        </w:tc>
      </w:tr>
      <w:tr w:rsidR="00E317D3" w:rsidRPr="00B03E7D" w14:paraId="65AD0B1E" w14:textId="77777777" w:rsidTr="00C340B5">
        <w:tc>
          <w:tcPr>
            <w:tcW w:w="2250" w:type="dxa"/>
          </w:tcPr>
          <w:p w14:paraId="792474B3" w14:textId="77777777" w:rsidR="00E317D3" w:rsidRDefault="00E317D3" w:rsidP="001E398E">
            <w:pPr>
              <w:jc w:val="center"/>
              <w:rPr>
                <w:rFonts w:cs="Arial"/>
                <w:b/>
                <w:sz w:val="19"/>
                <w:szCs w:val="19"/>
              </w:rPr>
            </w:pPr>
            <w:r>
              <w:rPr>
                <w:rFonts w:cs="Arial"/>
                <w:b/>
                <w:sz w:val="19"/>
                <w:szCs w:val="19"/>
              </w:rPr>
              <w:t>How is an ERPO renewed?</w:t>
            </w:r>
          </w:p>
          <w:p w14:paraId="069DE8FF" w14:textId="77777777" w:rsidR="00E317D3" w:rsidRDefault="00E317D3" w:rsidP="001E398E">
            <w:pPr>
              <w:jc w:val="center"/>
              <w:rPr>
                <w:rFonts w:cs="Arial"/>
                <w:b/>
                <w:sz w:val="19"/>
                <w:szCs w:val="19"/>
              </w:rPr>
            </w:pPr>
          </w:p>
          <w:p w14:paraId="73003CC0" w14:textId="77777777" w:rsidR="00E317D3" w:rsidRPr="00B03E7D" w:rsidRDefault="00E317D3" w:rsidP="001E398E">
            <w:pPr>
              <w:jc w:val="center"/>
              <w:rPr>
                <w:rFonts w:cs="Arial"/>
                <w:b/>
                <w:sz w:val="19"/>
                <w:szCs w:val="19"/>
              </w:rPr>
            </w:pPr>
            <w:r>
              <w:rPr>
                <w:rFonts w:cs="Arial"/>
                <w:sz w:val="16"/>
                <w:szCs w:val="19"/>
              </w:rPr>
              <w:t>RCW 7.105.410</w:t>
            </w:r>
          </w:p>
        </w:tc>
        <w:tc>
          <w:tcPr>
            <w:tcW w:w="8730" w:type="dxa"/>
            <w:tcBorders>
              <w:right w:val="single" w:sz="4" w:space="0" w:color="auto"/>
            </w:tcBorders>
          </w:tcPr>
          <w:p w14:paraId="6B2781D7" w14:textId="41DD63E2" w:rsidR="00E317D3" w:rsidRPr="00B03E7D" w:rsidRDefault="00E317D3" w:rsidP="001E398E">
            <w:pPr>
              <w:rPr>
                <w:rFonts w:cs="Arial"/>
                <w:sz w:val="18"/>
                <w:szCs w:val="18"/>
              </w:rPr>
            </w:pPr>
            <w:r w:rsidRPr="00663D20">
              <w:rPr>
                <w:rFonts w:cs="Arial"/>
                <w:sz w:val="18"/>
                <w:szCs w:val="18"/>
              </w:rPr>
              <w:t>The court must</w:t>
            </w:r>
            <w:r>
              <w:rPr>
                <w:rFonts w:cs="Arial"/>
                <w:sz w:val="18"/>
                <w:szCs w:val="18"/>
              </w:rPr>
              <w:t xml:space="preserve"> inform the petitioner that the order will expire within the next 105 days. The petitioner must file a motion to renew within the 90 days leading up to the order’s expiration. The respondent must be served. The order will be renewed for </w:t>
            </w:r>
            <w:r w:rsidR="00E829EC">
              <w:rPr>
                <w:rFonts w:cs="Arial"/>
                <w:sz w:val="18"/>
                <w:szCs w:val="18"/>
              </w:rPr>
              <w:t>1</w:t>
            </w:r>
            <w:r>
              <w:rPr>
                <w:rFonts w:cs="Arial"/>
                <w:sz w:val="18"/>
                <w:szCs w:val="18"/>
              </w:rPr>
              <w:t xml:space="preserve"> year if the </w:t>
            </w:r>
            <w:r w:rsidRPr="00BA664D">
              <w:rPr>
                <w:rFonts w:cs="Arial"/>
                <w:b/>
                <w:bCs/>
                <w:sz w:val="18"/>
                <w:szCs w:val="18"/>
              </w:rPr>
              <w:t>petitioner proves</w:t>
            </w:r>
            <w:r>
              <w:rPr>
                <w:rFonts w:cs="Arial"/>
                <w:sz w:val="18"/>
                <w:szCs w:val="18"/>
              </w:rPr>
              <w:t xml:space="preserve"> the respondent still poses a </w:t>
            </w:r>
            <w:r>
              <w:rPr>
                <w:rFonts w:cs="Arial"/>
                <w:sz w:val="18"/>
                <w:szCs w:val="18"/>
                <w:lang w:eastAsia="ja-JP"/>
              </w:rPr>
              <w:t>significant danger to themselves or others by having firearms or dangerous weapons.</w:t>
            </w:r>
          </w:p>
        </w:tc>
      </w:tr>
      <w:tr w:rsidR="00E317D3" w:rsidRPr="00F52BC8" w14:paraId="353DFF3C" w14:textId="77777777" w:rsidTr="00C340B5">
        <w:trPr>
          <w:trHeight w:val="809"/>
        </w:trPr>
        <w:tc>
          <w:tcPr>
            <w:tcW w:w="2250" w:type="dxa"/>
          </w:tcPr>
          <w:p w14:paraId="3A905B09" w14:textId="77777777" w:rsidR="00E317D3" w:rsidRDefault="00E317D3" w:rsidP="001E398E">
            <w:pPr>
              <w:jc w:val="center"/>
              <w:rPr>
                <w:rFonts w:cs="Arial"/>
                <w:b/>
                <w:sz w:val="19"/>
                <w:szCs w:val="19"/>
              </w:rPr>
            </w:pPr>
            <w:r w:rsidRPr="00B03E7D">
              <w:rPr>
                <w:rFonts w:cs="Arial"/>
                <w:b/>
                <w:sz w:val="19"/>
                <w:szCs w:val="19"/>
              </w:rPr>
              <w:lastRenderedPageBreak/>
              <w:t xml:space="preserve">How is an </w:t>
            </w:r>
            <w:r>
              <w:rPr>
                <w:rFonts w:cs="Arial"/>
                <w:b/>
                <w:sz w:val="19"/>
                <w:szCs w:val="19"/>
              </w:rPr>
              <w:t>ERPO changed</w:t>
            </w:r>
            <w:r w:rsidRPr="00B03E7D">
              <w:rPr>
                <w:rFonts w:cs="Arial"/>
                <w:b/>
                <w:sz w:val="19"/>
                <w:szCs w:val="19"/>
              </w:rPr>
              <w:t xml:space="preserve"> or </w:t>
            </w:r>
            <w:r>
              <w:rPr>
                <w:rFonts w:cs="Arial"/>
                <w:b/>
                <w:sz w:val="19"/>
                <w:szCs w:val="19"/>
              </w:rPr>
              <w:t>t</w:t>
            </w:r>
            <w:r w:rsidRPr="00B03E7D">
              <w:rPr>
                <w:rFonts w:cs="Arial"/>
                <w:b/>
                <w:sz w:val="19"/>
                <w:szCs w:val="19"/>
              </w:rPr>
              <w:t>erminated?</w:t>
            </w:r>
          </w:p>
          <w:p w14:paraId="4F0139A4" w14:textId="77777777" w:rsidR="00E317D3" w:rsidRDefault="00E317D3" w:rsidP="001E398E">
            <w:pPr>
              <w:jc w:val="center"/>
              <w:rPr>
                <w:rFonts w:cs="Arial"/>
                <w:b/>
                <w:sz w:val="19"/>
                <w:szCs w:val="19"/>
              </w:rPr>
            </w:pPr>
          </w:p>
          <w:p w14:paraId="7D0D2C74" w14:textId="77777777" w:rsidR="00E317D3" w:rsidRPr="00B03E7D" w:rsidRDefault="00E317D3" w:rsidP="001E398E">
            <w:pPr>
              <w:jc w:val="center"/>
              <w:rPr>
                <w:rFonts w:cs="Arial"/>
                <w:b/>
                <w:sz w:val="19"/>
                <w:szCs w:val="19"/>
              </w:rPr>
            </w:pPr>
            <w:r>
              <w:rPr>
                <w:rFonts w:cs="Arial"/>
                <w:sz w:val="16"/>
                <w:szCs w:val="19"/>
              </w:rPr>
              <w:t>RCW 7.105.505</w:t>
            </w:r>
          </w:p>
        </w:tc>
        <w:tc>
          <w:tcPr>
            <w:tcW w:w="8730" w:type="dxa"/>
            <w:tcBorders>
              <w:right w:val="single" w:sz="4" w:space="0" w:color="auto"/>
            </w:tcBorders>
          </w:tcPr>
          <w:p w14:paraId="7D6F6336" w14:textId="0C40246E" w:rsidR="00E317D3" w:rsidRPr="00F52BC8" w:rsidRDefault="00E317D3" w:rsidP="001E398E">
            <w:pPr>
              <w:rPr>
                <w:sz w:val="19"/>
                <w:szCs w:val="19"/>
              </w:rPr>
            </w:pPr>
            <w:r>
              <w:rPr>
                <w:rFonts w:cs="Arial"/>
                <w:sz w:val="18"/>
                <w:szCs w:val="18"/>
              </w:rPr>
              <w:t xml:space="preserve">The respondent </w:t>
            </w:r>
            <w:r w:rsidRPr="00C45A88">
              <w:rPr>
                <w:rFonts w:cs="Arial"/>
                <w:sz w:val="18"/>
                <w:szCs w:val="18"/>
              </w:rPr>
              <w:t xml:space="preserve">may file to terminate </w:t>
            </w:r>
            <w:r>
              <w:rPr>
                <w:rFonts w:cs="Arial"/>
                <w:sz w:val="18"/>
                <w:szCs w:val="18"/>
              </w:rPr>
              <w:t xml:space="preserve">a final order </w:t>
            </w:r>
            <w:r w:rsidRPr="00C45A88">
              <w:rPr>
                <w:rFonts w:cs="Arial"/>
                <w:sz w:val="18"/>
                <w:szCs w:val="18"/>
              </w:rPr>
              <w:t xml:space="preserve">no more than </w:t>
            </w:r>
            <w:r w:rsidR="00E829EC">
              <w:rPr>
                <w:rFonts w:cs="Arial"/>
                <w:sz w:val="18"/>
                <w:szCs w:val="18"/>
              </w:rPr>
              <w:t>1</w:t>
            </w:r>
            <w:r w:rsidRPr="00C45A88">
              <w:rPr>
                <w:rFonts w:cs="Arial"/>
                <w:sz w:val="18"/>
                <w:szCs w:val="18"/>
              </w:rPr>
              <w:t xml:space="preserve"> time in a </w:t>
            </w:r>
            <w:r>
              <w:rPr>
                <w:rFonts w:cs="Arial"/>
                <w:sz w:val="18"/>
                <w:szCs w:val="18"/>
              </w:rPr>
              <w:t>12</w:t>
            </w:r>
            <w:r w:rsidRPr="00C45A88">
              <w:rPr>
                <w:rFonts w:cs="Arial"/>
                <w:sz w:val="18"/>
                <w:szCs w:val="18"/>
              </w:rPr>
              <w:t>-month period</w:t>
            </w:r>
            <w:r>
              <w:rPr>
                <w:rFonts w:cs="Arial"/>
                <w:sz w:val="18"/>
                <w:szCs w:val="18"/>
              </w:rPr>
              <w:t xml:space="preserve"> after the order was granted. </w:t>
            </w:r>
            <w:r>
              <w:rPr>
                <w:rFonts w:cs="Arial"/>
                <w:sz w:val="18"/>
                <w:szCs w:val="18"/>
                <w:lang w:eastAsia="ja-JP"/>
              </w:rPr>
              <w:t xml:space="preserve">If the </w:t>
            </w:r>
            <w:r w:rsidRPr="00BA664D">
              <w:rPr>
                <w:rFonts w:cs="Arial"/>
                <w:b/>
                <w:bCs/>
                <w:sz w:val="18"/>
                <w:szCs w:val="18"/>
                <w:lang w:eastAsia="ja-JP"/>
              </w:rPr>
              <w:t>respondent proves</w:t>
            </w:r>
            <w:r>
              <w:rPr>
                <w:rFonts w:cs="Arial"/>
                <w:sz w:val="18"/>
                <w:szCs w:val="18"/>
                <w:lang w:eastAsia="ja-JP"/>
              </w:rPr>
              <w:t xml:space="preserve"> they no longer pose a significant danger to themselves or others by having firearms or dangerous weapons, then the court must terminate the order.</w:t>
            </w:r>
          </w:p>
        </w:tc>
      </w:tr>
      <w:tr w:rsidR="00E317D3" w:rsidRPr="00BA664D" w14:paraId="52F8603F" w14:textId="77777777" w:rsidTr="00C340B5">
        <w:trPr>
          <w:trHeight w:val="64"/>
        </w:trPr>
        <w:tc>
          <w:tcPr>
            <w:tcW w:w="2250" w:type="dxa"/>
          </w:tcPr>
          <w:p w14:paraId="26757AF0" w14:textId="77777777" w:rsidR="00E317D3" w:rsidRPr="00BA664D" w:rsidRDefault="00E317D3" w:rsidP="001E398E">
            <w:pPr>
              <w:jc w:val="center"/>
              <w:rPr>
                <w:rFonts w:cs="Arial"/>
                <w:b/>
                <w:sz w:val="19"/>
                <w:szCs w:val="19"/>
              </w:rPr>
            </w:pPr>
            <w:r w:rsidRPr="00801B68">
              <w:rPr>
                <w:rFonts w:cs="Arial"/>
                <w:b/>
                <w:sz w:val="19"/>
                <w:szCs w:val="19"/>
              </w:rPr>
              <w:t xml:space="preserve">What </w:t>
            </w:r>
            <w:r w:rsidRPr="006566A0">
              <w:rPr>
                <w:rFonts w:cs="Arial"/>
                <w:b/>
                <w:sz w:val="19"/>
                <w:szCs w:val="19"/>
              </w:rPr>
              <w:t xml:space="preserve">if the </w:t>
            </w:r>
            <w:r w:rsidRPr="00B07609">
              <w:rPr>
                <w:rFonts w:cs="Arial"/>
                <w:b/>
                <w:sz w:val="19"/>
                <w:szCs w:val="19"/>
              </w:rPr>
              <w:t xml:space="preserve">ERPO is </w:t>
            </w:r>
            <w:r w:rsidRPr="00801B68">
              <w:rPr>
                <w:rFonts w:cs="Arial"/>
                <w:b/>
                <w:sz w:val="19"/>
                <w:szCs w:val="19"/>
              </w:rPr>
              <w:t>v</w:t>
            </w:r>
            <w:r w:rsidRPr="00DE654A">
              <w:rPr>
                <w:rFonts w:cs="Arial"/>
                <w:b/>
                <w:sz w:val="19"/>
                <w:szCs w:val="19"/>
              </w:rPr>
              <w:t>iolated?</w:t>
            </w:r>
          </w:p>
          <w:p w14:paraId="03FA1060" w14:textId="77777777" w:rsidR="00E317D3" w:rsidRPr="00BA664D" w:rsidRDefault="00E317D3" w:rsidP="001E398E">
            <w:pPr>
              <w:jc w:val="center"/>
              <w:rPr>
                <w:rFonts w:cs="Arial"/>
                <w:b/>
                <w:sz w:val="19"/>
                <w:szCs w:val="19"/>
              </w:rPr>
            </w:pPr>
          </w:p>
          <w:p w14:paraId="2B52D56B" w14:textId="77777777" w:rsidR="00E317D3" w:rsidRPr="00801B68" w:rsidRDefault="00E317D3" w:rsidP="001E398E">
            <w:pPr>
              <w:jc w:val="center"/>
              <w:rPr>
                <w:rFonts w:cs="Arial"/>
                <w:b/>
                <w:sz w:val="19"/>
                <w:szCs w:val="19"/>
              </w:rPr>
            </w:pPr>
            <w:r w:rsidRPr="00801B68">
              <w:rPr>
                <w:rFonts w:cs="Arial"/>
                <w:sz w:val="16"/>
                <w:szCs w:val="19"/>
              </w:rPr>
              <w:t>RCW 7.105.100</w:t>
            </w:r>
          </w:p>
        </w:tc>
        <w:tc>
          <w:tcPr>
            <w:tcW w:w="8730" w:type="dxa"/>
            <w:tcBorders>
              <w:right w:val="single" w:sz="4" w:space="0" w:color="auto"/>
            </w:tcBorders>
          </w:tcPr>
          <w:p w14:paraId="23D23999" w14:textId="77777777" w:rsidR="00E317D3" w:rsidRPr="00BA664D" w:rsidRDefault="00E317D3" w:rsidP="001E398E">
            <w:pPr>
              <w:pStyle w:val="NoSpacing"/>
              <w:rPr>
                <w:rFonts w:cs="Arial"/>
                <w:sz w:val="18"/>
                <w:szCs w:val="18"/>
              </w:rPr>
            </w:pPr>
            <w:r w:rsidRPr="00BA664D">
              <w:rPr>
                <w:rFonts w:cs="Arial"/>
                <w:sz w:val="18"/>
                <w:szCs w:val="18"/>
              </w:rPr>
              <w:t>Ma</w:t>
            </w:r>
            <w:r>
              <w:rPr>
                <w:rFonts w:cs="Arial"/>
                <w:sz w:val="18"/>
                <w:szCs w:val="18"/>
              </w:rPr>
              <w:t>y be</w:t>
            </w:r>
            <w:r w:rsidRPr="00BA664D">
              <w:rPr>
                <w:rFonts w:cs="Arial"/>
                <w:sz w:val="18"/>
                <w:szCs w:val="18"/>
              </w:rPr>
              <w:t xml:space="preserve"> arrest</w:t>
            </w:r>
            <w:r>
              <w:rPr>
                <w:rFonts w:cs="Arial"/>
                <w:sz w:val="18"/>
                <w:szCs w:val="18"/>
              </w:rPr>
              <w:t>ed</w:t>
            </w:r>
            <w:r w:rsidRPr="00BA664D">
              <w:rPr>
                <w:rFonts w:cs="Arial"/>
                <w:sz w:val="18"/>
                <w:szCs w:val="18"/>
              </w:rPr>
              <w:t>. Possible criminal or contempt charges.</w:t>
            </w:r>
          </w:p>
        </w:tc>
      </w:tr>
    </w:tbl>
    <w:p w14:paraId="67F272C7" w14:textId="77777777" w:rsidR="00D768F9" w:rsidRDefault="00D768F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F52BC8" w14:paraId="4FFC302B" w14:textId="77777777" w:rsidTr="00C340B5">
        <w:trPr>
          <w:trHeight w:val="530"/>
        </w:trPr>
        <w:tc>
          <w:tcPr>
            <w:tcW w:w="2250" w:type="dxa"/>
            <w:tcBorders>
              <w:left w:val="single" w:sz="4" w:space="0" w:color="auto"/>
              <w:bottom w:val="nil"/>
            </w:tcBorders>
            <w:vAlign w:val="center"/>
          </w:tcPr>
          <w:p w14:paraId="5B2A3D78" w14:textId="77777777" w:rsidR="00E317D3" w:rsidRPr="00BA664D" w:rsidRDefault="00E317D3" w:rsidP="001E398E">
            <w:pPr>
              <w:jc w:val="center"/>
              <w:rPr>
                <w:b/>
                <w:bCs/>
                <w:sz w:val="32"/>
                <w:szCs w:val="32"/>
              </w:rPr>
            </w:pPr>
            <w:r w:rsidRPr="00BA664D">
              <w:rPr>
                <w:b/>
                <w:bCs/>
                <w:sz w:val="32"/>
                <w:szCs w:val="32"/>
              </w:rPr>
              <w:t>VAPO</w:t>
            </w:r>
          </w:p>
        </w:tc>
        <w:tc>
          <w:tcPr>
            <w:tcW w:w="8730" w:type="dxa"/>
            <w:tcBorders>
              <w:top w:val="single" w:sz="4" w:space="0" w:color="auto"/>
              <w:bottom w:val="single" w:sz="4" w:space="0" w:color="auto"/>
            </w:tcBorders>
            <w:vAlign w:val="center"/>
          </w:tcPr>
          <w:p w14:paraId="7E850420" w14:textId="77777777" w:rsidR="00E317D3" w:rsidRPr="00F52BC8" w:rsidRDefault="00E317D3" w:rsidP="001E398E">
            <w:pPr>
              <w:jc w:val="center"/>
              <w:rPr>
                <w:sz w:val="22"/>
                <w:szCs w:val="22"/>
              </w:rPr>
            </w:pPr>
            <w:r w:rsidRPr="00BA664D">
              <w:rPr>
                <w:rFonts w:cs="Arial"/>
                <w:b/>
                <w:sz w:val="24"/>
                <w:szCs w:val="22"/>
              </w:rPr>
              <w:t>Vulnerable Adult Protection Order</w:t>
            </w:r>
          </w:p>
        </w:tc>
      </w:tr>
      <w:tr w:rsidR="00E317D3" w:rsidRPr="007F4C6F" w14:paraId="3D933B6D" w14:textId="77777777" w:rsidTr="00EB66AB">
        <w:trPr>
          <w:trHeight w:val="890"/>
        </w:trPr>
        <w:tc>
          <w:tcPr>
            <w:tcW w:w="2250" w:type="dxa"/>
            <w:tcBorders>
              <w:left w:val="single" w:sz="4" w:space="0" w:color="auto"/>
            </w:tcBorders>
          </w:tcPr>
          <w:p w14:paraId="19B77AEC" w14:textId="77777777" w:rsidR="00E317D3" w:rsidRPr="007216B6" w:rsidRDefault="00E317D3" w:rsidP="001E398E">
            <w:pPr>
              <w:jc w:val="center"/>
              <w:rPr>
                <w:rFonts w:cs="Arial"/>
                <w:b/>
                <w:sz w:val="19"/>
                <w:szCs w:val="19"/>
              </w:rPr>
            </w:pPr>
            <w:r w:rsidRPr="007216B6">
              <w:rPr>
                <w:rFonts w:cs="Arial"/>
                <w:b/>
                <w:sz w:val="19"/>
                <w:szCs w:val="19"/>
              </w:rPr>
              <w:t xml:space="preserve">Who </w:t>
            </w:r>
            <w:r>
              <w:rPr>
                <w:rFonts w:cs="Arial"/>
                <w:b/>
                <w:sz w:val="19"/>
                <w:szCs w:val="19"/>
              </w:rPr>
              <w:t>can get a VAPO</w:t>
            </w:r>
            <w:r w:rsidRPr="007216B6">
              <w:rPr>
                <w:rFonts w:cs="Arial"/>
                <w:b/>
                <w:sz w:val="19"/>
                <w:szCs w:val="19"/>
              </w:rPr>
              <w:t>?</w:t>
            </w:r>
          </w:p>
          <w:p w14:paraId="4CBB8310" w14:textId="77777777" w:rsidR="00E317D3" w:rsidRDefault="00E317D3" w:rsidP="00EB66AB">
            <w:pPr>
              <w:rPr>
                <w:b/>
                <w:sz w:val="19"/>
                <w:szCs w:val="19"/>
              </w:rPr>
            </w:pPr>
          </w:p>
          <w:p w14:paraId="509FCB90" w14:textId="77777777" w:rsidR="00E317D3" w:rsidRPr="007216B6" w:rsidRDefault="00E317D3" w:rsidP="001E398E">
            <w:pPr>
              <w:jc w:val="center"/>
              <w:rPr>
                <w:b/>
                <w:sz w:val="19"/>
                <w:szCs w:val="19"/>
              </w:rPr>
            </w:pPr>
            <w:r w:rsidRPr="00E63946">
              <w:rPr>
                <w:rFonts w:cs="Arial"/>
                <w:sz w:val="16"/>
                <w:szCs w:val="19"/>
              </w:rPr>
              <w:t>RCW 7.105.100</w:t>
            </w:r>
          </w:p>
        </w:tc>
        <w:tc>
          <w:tcPr>
            <w:tcW w:w="8730" w:type="dxa"/>
            <w:tcBorders>
              <w:bottom w:val="single" w:sz="4" w:space="0" w:color="auto"/>
            </w:tcBorders>
          </w:tcPr>
          <w:p w14:paraId="1D51297C" w14:textId="77777777" w:rsidR="00E317D3" w:rsidRPr="00BA664D"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sidRPr="00BA664D">
              <w:rPr>
                <w:rFonts w:cs="Arial"/>
                <w:sz w:val="18"/>
                <w:szCs w:val="18"/>
              </w:rPr>
              <w:t>The vulnerable adult</w:t>
            </w:r>
            <w:r>
              <w:rPr>
                <w:rFonts w:cs="Arial"/>
                <w:sz w:val="18"/>
                <w:szCs w:val="18"/>
              </w:rPr>
              <w:t>, or interested person on behalf of a vulnerable adult</w:t>
            </w:r>
          </w:p>
          <w:p w14:paraId="4DB1292D" w14:textId="06488AF9" w:rsidR="00E317D3"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rFonts w:cs="Arial"/>
                <w:sz w:val="18"/>
                <w:szCs w:val="18"/>
              </w:rPr>
              <w:t>Guardian, conservator</w:t>
            </w:r>
            <w:r w:rsidR="00E829EC">
              <w:rPr>
                <w:rFonts w:cs="Arial"/>
                <w:sz w:val="18"/>
                <w:szCs w:val="18"/>
              </w:rPr>
              <w:t>,</w:t>
            </w:r>
            <w:r>
              <w:rPr>
                <w:rFonts w:cs="Arial"/>
                <w:sz w:val="18"/>
                <w:szCs w:val="18"/>
              </w:rPr>
              <w:t xml:space="preserve"> or limited guardian or conservator of the vulnerable adult</w:t>
            </w:r>
          </w:p>
          <w:p w14:paraId="208586DB" w14:textId="77777777" w:rsidR="00E317D3" w:rsidRPr="007F4C6F"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rFonts w:cs="Arial"/>
                <w:sz w:val="18"/>
                <w:szCs w:val="18"/>
              </w:rPr>
              <w:t>DSHS (only with the consent of the vulnerable adult, unless consent cannot be given due to the vulnerable adult’s disability or lack of capacity)</w:t>
            </w:r>
          </w:p>
        </w:tc>
      </w:tr>
      <w:tr w:rsidR="00E317D3" w:rsidRPr="005256B2" w14:paraId="5BBF4EA5" w14:textId="77777777" w:rsidTr="00C340B5">
        <w:trPr>
          <w:trHeight w:val="1079"/>
        </w:trPr>
        <w:tc>
          <w:tcPr>
            <w:tcW w:w="2250" w:type="dxa"/>
            <w:tcBorders>
              <w:left w:val="single" w:sz="4" w:space="0" w:color="auto"/>
            </w:tcBorders>
          </w:tcPr>
          <w:p w14:paraId="5A9A97B1" w14:textId="77777777" w:rsidR="00E317D3" w:rsidRDefault="00E317D3" w:rsidP="001E398E">
            <w:pPr>
              <w:jc w:val="center"/>
              <w:rPr>
                <w:rFonts w:cs="Arial"/>
                <w:b/>
                <w:sz w:val="19"/>
                <w:szCs w:val="19"/>
              </w:rPr>
            </w:pPr>
            <w:r w:rsidRPr="007216B6">
              <w:rPr>
                <w:rFonts w:cs="Arial"/>
                <w:b/>
                <w:sz w:val="19"/>
                <w:szCs w:val="19"/>
              </w:rPr>
              <w:t xml:space="preserve">What </w:t>
            </w:r>
            <w:r>
              <w:rPr>
                <w:rFonts w:cs="Arial"/>
                <w:b/>
                <w:sz w:val="19"/>
                <w:szCs w:val="19"/>
              </w:rPr>
              <w:t>c</w:t>
            </w:r>
            <w:r w:rsidRPr="007216B6">
              <w:rPr>
                <w:rFonts w:cs="Arial"/>
                <w:b/>
                <w:sz w:val="19"/>
                <w:szCs w:val="19"/>
              </w:rPr>
              <w:t xml:space="preserve">an a </w:t>
            </w:r>
            <w:r>
              <w:rPr>
                <w:rFonts w:cs="Arial"/>
                <w:b/>
                <w:sz w:val="19"/>
                <w:szCs w:val="19"/>
              </w:rPr>
              <w:t>VAPO d</w:t>
            </w:r>
            <w:r w:rsidRPr="007216B6">
              <w:rPr>
                <w:rFonts w:cs="Arial"/>
                <w:b/>
                <w:sz w:val="19"/>
                <w:szCs w:val="19"/>
              </w:rPr>
              <w:t>o?</w:t>
            </w:r>
          </w:p>
          <w:p w14:paraId="77BA597C" w14:textId="77777777" w:rsidR="00E317D3" w:rsidRDefault="00E317D3" w:rsidP="001E398E">
            <w:pPr>
              <w:jc w:val="center"/>
              <w:rPr>
                <w:rFonts w:cs="Arial"/>
                <w:b/>
                <w:sz w:val="19"/>
                <w:szCs w:val="19"/>
              </w:rPr>
            </w:pPr>
          </w:p>
          <w:p w14:paraId="4307D160" w14:textId="77777777" w:rsidR="00E317D3" w:rsidRPr="007216B6" w:rsidRDefault="00E317D3" w:rsidP="001E398E">
            <w:pPr>
              <w:jc w:val="center"/>
              <w:rPr>
                <w:rFonts w:cs="Arial"/>
                <w:b/>
                <w:sz w:val="19"/>
                <w:szCs w:val="19"/>
              </w:rPr>
            </w:pPr>
            <w:r>
              <w:rPr>
                <w:rFonts w:cs="Arial"/>
                <w:sz w:val="16"/>
                <w:szCs w:val="19"/>
              </w:rPr>
              <w:t>RCW 7.105.310</w:t>
            </w:r>
          </w:p>
        </w:tc>
        <w:tc>
          <w:tcPr>
            <w:tcW w:w="8730" w:type="dxa"/>
            <w:tcBorders>
              <w:bottom w:val="single" w:sz="4" w:space="0" w:color="auto"/>
            </w:tcBorders>
          </w:tcPr>
          <w:p w14:paraId="1DF815EF" w14:textId="77777777" w:rsidR="00E317D3" w:rsidRDefault="00E317D3" w:rsidP="00E317D3">
            <w:pPr>
              <w:numPr>
                <w:ilvl w:val="0"/>
                <w:numId w:val="5"/>
              </w:numPr>
              <w:tabs>
                <w:tab w:val="left" w:pos="162"/>
              </w:tabs>
              <w:ind w:left="162" w:hanging="162"/>
              <w:rPr>
                <w:rFonts w:cs="Arial"/>
                <w:sz w:val="18"/>
                <w:szCs w:val="18"/>
              </w:rPr>
            </w:pPr>
            <w:r>
              <w:rPr>
                <w:rFonts w:cs="Arial"/>
                <w:sz w:val="18"/>
                <w:szCs w:val="18"/>
              </w:rPr>
              <w:t xml:space="preserve">Prohibit contact of any kind, </w:t>
            </w:r>
            <w:r w:rsidRPr="005D79B6">
              <w:rPr>
                <w:rFonts w:cs="Arial"/>
                <w:sz w:val="18"/>
                <w:szCs w:val="18"/>
              </w:rPr>
              <w:t>and be tailored to individual needs</w:t>
            </w:r>
          </w:p>
          <w:p w14:paraId="516E454B" w14:textId="77777777" w:rsidR="00E317D3" w:rsidRDefault="00E317D3" w:rsidP="00E317D3">
            <w:pPr>
              <w:numPr>
                <w:ilvl w:val="0"/>
                <w:numId w:val="5"/>
              </w:numPr>
              <w:tabs>
                <w:tab w:val="left" w:pos="162"/>
              </w:tabs>
              <w:ind w:left="162" w:hanging="162"/>
              <w:rPr>
                <w:rFonts w:cs="Arial"/>
                <w:sz w:val="18"/>
                <w:szCs w:val="18"/>
              </w:rPr>
            </w:pPr>
            <w:r w:rsidRPr="006260D4">
              <w:rPr>
                <w:rFonts w:cs="Arial"/>
                <w:sz w:val="18"/>
                <w:szCs w:val="18"/>
              </w:rPr>
              <w:t xml:space="preserve">Exclude the restrained party, and/or prohibit them from knowingly coming within a specific distance, from petitioner’s </w:t>
            </w:r>
            <w:proofErr w:type="gramStart"/>
            <w:r w:rsidRPr="006260D4">
              <w:rPr>
                <w:rFonts w:cs="Arial"/>
                <w:sz w:val="18"/>
                <w:szCs w:val="18"/>
              </w:rPr>
              <w:t>work place</w:t>
            </w:r>
            <w:proofErr w:type="gramEnd"/>
            <w:r w:rsidRPr="006260D4">
              <w:rPr>
                <w:rFonts w:cs="Arial"/>
                <w:sz w:val="18"/>
                <w:szCs w:val="18"/>
              </w:rPr>
              <w:t xml:space="preserve">, school, residence, </w:t>
            </w:r>
            <w:r>
              <w:rPr>
                <w:rFonts w:cs="Arial"/>
                <w:sz w:val="18"/>
                <w:szCs w:val="18"/>
              </w:rPr>
              <w:t xml:space="preserve">petitioner’s person, </w:t>
            </w:r>
            <w:r w:rsidRPr="006260D4">
              <w:rPr>
                <w:rFonts w:cs="Arial"/>
                <w:sz w:val="18"/>
                <w:szCs w:val="18"/>
              </w:rPr>
              <w:t>etc.</w:t>
            </w:r>
          </w:p>
          <w:p w14:paraId="0E65356D" w14:textId="77777777" w:rsidR="00E317D3" w:rsidRPr="005256B2" w:rsidRDefault="00E317D3" w:rsidP="00E317D3">
            <w:pPr>
              <w:numPr>
                <w:ilvl w:val="0"/>
                <w:numId w:val="5"/>
              </w:numPr>
              <w:tabs>
                <w:tab w:val="left" w:pos="162"/>
              </w:tabs>
              <w:ind w:left="162" w:hanging="162"/>
              <w:rPr>
                <w:rFonts w:cs="Arial"/>
                <w:sz w:val="18"/>
                <w:szCs w:val="18"/>
              </w:rPr>
            </w:pPr>
            <w:r>
              <w:rPr>
                <w:rFonts w:cs="Arial"/>
                <w:sz w:val="18"/>
                <w:szCs w:val="18"/>
              </w:rPr>
              <w:t>Require the respondent to give an accounting of the vulnerable adult’s income or other resources, if the respondent had control of the vulnerable adult’s assets</w:t>
            </w:r>
          </w:p>
        </w:tc>
      </w:tr>
      <w:tr w:rsidR="00E317D3" w:rsidRPr="00B03E7D" w14:paraId="04D3C73D" w14:textId="77777777" w:rsidTr="00C340B5">
        <w:trPr>
          <w:trHeight w:val="2051"/>
        </w:trPr>
        <w:tc>
          <w:tcPr>
            <w:tcW w:w="2250" w:type="dxa"/>
            <w:tcBorders>
              <w:left w:val="single" w:sz="4" w:space="0" w:color="auto"/>
            </w:tcBorders>
          </w:tcPr>
          <w:p w14:paraId="02A9F820" w14:textId="77777777" w:rsidR="00E317D3" w:rsidRDefault="00E317D3" w:rsidP="001E398E">
            <w:pPr>
              <w:jc w:val="center"/>
              <w:rPr>
                <w:rFonts w:cs="Arial"/>
                <w:b/>
                <w:sz w:val="19"/>
                <w:szCs w:val="19"/>
              </w:rPr>
            </w:pPr>
            <w:r w:rsidRPr="007216B6">
              <w:rPr>
                <w:rFonts w:cs="Arial"/>
                <w:b/>
                <w:sz w:val="19"/>
                <w:szCs w:val="19"/>
              </w:rPr>
              <w:t xml:space="preserve">How </w:t>
            </w:r>
            <w:r>
              <w:rPr>
                <w:rFonts w:cs="Arial"/>
                <w:b/>
                <w:sz w:val="19"/>
                <w:szCs w:val="19"/>
              </w:rPr>
              <w:t>do you get a VAPO</w:t>
            </w:r>
            <w:r w:rsidRPr="007216B6">
              <w:rPr>
                <w:rFonts w:cs="Arial"/>
                <w:b/>
                <w:sz w:val="19"/>
                <w:szCs w:val="19"/>
              </w:rPr>
              <w:t>?</w:t>
            </w:r>
          </w:p>
          <w:p w14:paraId="04F3F5D3" w14:textId="77777777" w:rsidR="00E317D3" w:rsidRPr="007216B6" w:rsidRDefault="00E317D3" w:rsidP="00EB66AB">
            <w:pPr>
              <w:rPr>
                <w:rFonts w:cs="Arial"/>
                <w:b/>
                <w:sz w:val="19"/>
                <w:szCs w:val="19"/>
              </w:rPr>
            </w:pPr>
          </w:p>
          <w:p w14:paraId="1E2A4EB6" w14:textId="77777777" w:rsidR="00E317D3" w:rsidRPr="007216B6" w:rsidRDefault="00E317D3" w:rsidP="001E398E">
            <w:pPr>
              <w:jc w:val="center"/>
              <w:rPr>
                <w:b/>
                <w:sz w:val="19"/>
                <w:szCs w:val="19"/>
              </w:rPr>
            </w:pPr>
            <w:r w:rsidRPr="00E63946">
              <w:rPr>
                <w:rFonts w:cs="Arial"/>
                <w:sz w:val="16"/>
                <w:szCs w:val="19"/>
              </w:rPr>
              <w:t>RCW 7.105.100</w:t>
            </w:r>
            <w:r>
              <w:rPr>
                <w:rFonts w:cs="Arial"/>
                <w:sz w:val="16"/>
                <w:szCs w:val="19"/>
              </w:rPr>
              <w:t>; .220; .225</w:t>
            </w:r>
          </w:p>
        </w:tc>
        <w:tc>
          <w:tcPr>
            <w:tcW w:w="8730" w:type="dxa"/>
            <w:tcBorders>
              <w:bottom w:val="single" w:sz="4" w:space="0" w:color="auto"/>
            </w:tcBorders>
          </w:tcPr>
          <w:p w14:paraId="581A524A" w14:textId="136AFDFD" w:rsidR="00E317D3" w:rsidRPr="00B03E7D" w:rsidRDefault="00E317D3" w:rsidP="001E398E">
            <w:pPr>
              <w:rPr>
                <w:rFonts w:cs="Arial"/>
                <w:sz w:val="18"/>
                <w:szCs w:val="18"/>
              </w:rPr>
            </w:pPr>
            <w:r>
              <w:rPr>
                <w:rFonts w:cs="Arial"/>
                <w:sz w:val="18"/>
                <w:szCs w:val="18"/>
              </w:rPr>
              <w:t xml:space="preserve">A petition </w:t>
            </w:r>
            <w:r w:rsidRPr="00BC3878">
              <w:rPr>
                <w:rFonts w:cs="Arial"/>
                <w:sz w:val="18"/>
                <w:szCs w:val="18"/>
              </w:rPr>
              <w:t xml:space="preserve">must </w:t>
            </w:r>
            <w:r>
              <w:rPr>
                <w:rFonts w:cs="Arial"/>
                <w:sz w:val="18"/>
                <w:szCs w:val="18"/>
              </w:rPr>
              <w:t xml:space="preserve">describe how </w:t>
            </w:r>
            <w:r w:rsidRPr="00BC3878">
              <w:rPr>
                <w:rFonts w:cs="Arial"/>
                <w:sz w:val="18"/>
                <w:szCs w:val="18"/>
              </w:rPr>
              <w:t xml:space="preserve">the </w:t>
            </w:r>
            <w:r>
              <w:rPr>
                <w:rFonts w:cs="Arial"/>
                <w:sz w:val="18"/>
                <w:szCs w:val="18"/>
              </w:rPr>
              <w:t xml:space="preserve">protected person </w:t>
            </w:r>
            <w:r w:rsidRPr="00BC3878">
              <w:rPr>
                <w:rFonts w:cs="Arial"/>
                <w:sz w:val="18"/>
                <w:szCs w:val="18"/>
              </w:rPr>
              <w:t xml:space="preserve">is a vulnerable adult and </w:t>
            </w:r>
            <w:r>
              <w:rPr>
                <w:rFonts w:cs="Arial"/>
                <w:sz w:val="18"/>
                <w:szCs w:val="18"/>
              </w:rPr>
              <w:t xml:space="preserve">the ways they have been the victim of (or threatened with) </w:t>
            </w:r>
            <w:r w:rsidRPr="00BC3878">
              <w:rPr>
                <w:rFonts w:cs="Arial"/>
                <w:sz w:val="18"/>
                <w:szCs w:val="18"/>
              </w:rPr>
              <w:t xml:space="preserve">abandonment, abuse, financial exploitation, or neglect by the respondent. </w:t>
            </w:r>
            <w:r w:rsidRPr="00BA664D">
              <w:rPr>
                <w:rFonts w:cs="Arial"/>
                <w:sz w:val="18"/>
                <w:szCs w:val="18"/>
              </w:rPr>
              <w:t>If the petition is filed by an interested person, the affidavit or declaration must also include a statement of why the petitioner qualifies as an interested person.</w:t>
            </w:r>
            <w:r>
              <w:rPr>
                <w:rFonts w:cs="Arial"/>
                <w:sz w:val="18"/>
                <w:szCs w:val="18"/>
              </w:rPr>
              <w:t xml:space="preserve"> The petition must be filed in superior court. </w:t>
            </w:r>
            <w:r w:rsidRPr="005D79B6">
              <w:rPr>
                <w:rFonts w:cs="Arial"/>
                <w:sz w:val="18"/>
                <w:szCs w:val="18"/>
                <w:lang w:eastAsia="ja-JP"/>
              </w:rPr>
              <w:t xml:space="preserve">The court will either deny or grant a temporary order effective for up to 14 days. If the court denies the temporary order, </w:t>
            </w:r>
            <w:r>
              <w:rPr>
                <w:rFonts w:cs="Arial"/>
                <w:sz w:val="18"/>
                <w:szCs w:val="18"/>
                <w:lang w:eastAsia="ja-JP"/>
              </w:rPr>
              <w:t>the petitioner has 14 days to file an amended complaint. T</w:t>
            </w:r>
            <w:r w:rsidRPr="005D79B6">
              <w:rPr>
                <w:rFonts w:cs="Arial"/>
                <w:sz w:val="18"/>
                <w:szCs w:val="18"/>
                <w:lang w:eastAsia="ja-JP"/>
              </w:rPr>
              <w:t>he petitioner can ask the clerk to have law enforcement serve the respondent or arrange service through other legal means. The final hearing may be held in person</w:t>
            </w:r>
            <w:r>
              <w:rPr>
                <w:rFonts w:cs="Arial"/>
                <w:sz w:val="18"/>
                <w:szCs w:val="18"/>
                <w:lang w:eastAsia="ja-JP"/>
              </w:rPr>
              <w:t xml:space="preserve">, </w:t>
            </w:r>
            <w:r w:rsidRPr="005D79B6">
              <w:rPr>
                <w:rFonts w:cs="Arial"/>
                <w:sz w:val="18"/>
                <w:szCs w:val="18"/>
                <w:lang w:eastAsia="ja-JP"/>
              </w:rPr>
              <w:t>by telephone</w:t>
            </w:r>
            <w:r>
              <w:rPr>
                <w:rFonts w:cs="Arial"/>
                <w:sz w:val="18"/>
                <w:szCs w:val="18"/>
                <w:lang w:eastAsia="ja-JP"/>
              </w:rPr>
              <w:t>, or online</w:t>
            </w:r>
            <w:r w:rsidRPr="005D79B6">
              <w:rPr>
                <w:rFonts w:cs="Arial"/>
                <w:sz w:val="18"/>
                <w:szCs w:val="18"/>
                <w:lang w:eastAsia="ja-JP"/>
              </w:rPr>
              <w:t xml:space="preserve"> if requested 3 court days prior to the hearing. At the final hearing, </w:t>
            </w:r>
            <w:r>
              <w:rPr>
                <w:rFonts w:cs="Arial"/>
                <w:sz w:val="18"/>
                <w:szCs w:val="18"/>
                <w:lang w:eastAsia="ja-JP"/>
              </w:rPr>
              <w:t>both parties may speak and present evidence. If granted, the order may be permanent or for a fixed period of time.</w:t>
            </w:r>
          </w:p>
        </w:tc>
      </w:tr>
      <w:tr w:rsidR="00E317D3" w:rsidRPr="00B03E7D" w14:paraId="1173BB14" w14:textId="77777777" w:rsidTr="00C340B5">
        <w:trPr>
          <w:trHeight w:val="225"/>
        </w:trPr>
        <w:tc>
          <w:tcPr>
            <w:tcW w:w="2250" w:type="dxa"/>
            <w:tcBorders>
              <w:left w:val="single" w:sz="4" w:space="0" w:color="auto"/>
            </w:tcBorders>
          </w:tcPr>
          <w:p w14:paraId="4B8F2748" w14:textId="77777777" w:rsidR="00E317D3" w:rsidRPr="007216B6" w:rsidRDefault="00E317D3" w:rsidP="001E398E">
            <w:pPr>
              <w:jc w:val="center"/>
              <w:rPr>
                <w:rFonts w:cs="Arial"/>
                <w:b/>
                <w:sz w:val="19"/>
                <w:szCs w:val="19"/>
              </w:rPr>
            </w:pPr>
            <w:r w:rsidRPr="007216B6">
              <w:rPr>
                <w:rFonts w:cs="Arial"/>
                <w:b/>
                <w:sz w:val="19"/>
                <w:szCs w:val="19"/>
              </w:rPr>
              <w:t xml:space="preserve">What is the </w:t>
            </w:r>
            <w:r>
              <w:rPr>
                <w:rFonts w:cs="Arial"/>
                <w:b/>
                <w:sz w:val="19"/>
                <w:szCs w:val="19"/>
              </w:rPr>
              <w:t>c</w:t>
            </w:r>
            <w:r w:rsidRPr="007216B6">
              <w:rPr>
                <w:rFonts w:cs="Arial"/>
                <w:b/>
                <w:sz w:val="19"/>
                <w:szCs w:val="19"/>
              </w:rPr>
              <w:t>ost?</w:t>
            </w:r>
          </w:p>
        </w:tc>
        <w:tc>
          <w:tcPr>
            <w:tcW w:w="8730" w:type="dxa"/>
            <w:tcBorders>
              <w:bottom w:val="single" w:sz="4" w:space="0" w:color="auto"/>
            </w:tcBorders>
          </w:tcPr>
          <w:p w14:paraId="4DE2D0DE" w14:textId="77777777" w:rsidR="00E317D3" w:rsidRPr="00B03E7D" w:rsidRDefault="00E317D3" w:rsidP="001E398E">
            <w:pPr>
              <w:rPr>
                <w:rFonts w:cs="Arial"/>
                <w:sz w:val="18"/>
                <w:szCs w:val="18"/>
              </w:rPr>
            </w:pPr>
            <w:r>
              <w:rPr>
                <w:rFonts w:cs="Arial"/>
                <w:sz w:val="18"/>
                <w:szCs w:val="18"/>
              </w:rPr>
              <w:t>No cost.</w:t>
            </w:r>
          </w:p>
        </w:tc>
      </w:tr>
      <w:tr w:rsidR="00E317D3" w14:paraId="52AA3302" w14:textId="77777777" w:rsidTr="00C340B5">
        <w:trPr>
          <w:trHeight w:val="644"/>
        </w:trPr>
        <w:tc>
          <w:tcPr>
            <w:tcW w:w="2250" w:type="dxa"/>
            <w:tcBorders>
              <w:left w:val="single" w:sz="4" w:space="0" w:color="auto"/>
            </w:tcBorders>
          </w:tcPr>
          <w:p w14:paraId="1FDCAD5C" w14:textId="77777777" w:rsidR="00E317D3" w:rsidRDefault="00E317D3" w:rsidP="001E398E">
            <w:pPr>
              <w:jc w:val="center"/>
              <w:rPr>
                <w:rFonts w:cs="Arial"/>
                <w:b/>
                <w:sz w:val="19"/>
                <w:szCs w:val="19"/>
              </w:rPr>
            </w:pPr>
            <w:r>
              <w:rPr>
                <w:rFonts w:cs="Arial"/>
                <w:b/>
                <w:sz w:val="19"/>
                <w:szCs w:val="19"/>
              </w:rPr>
              <w:t>How is a VAPO renewed?</w:t>
            </w:r>
          </w:p>
          <w:p w14:paraId="6FF353A6" w14:textId="77777777" w:rsidR="00E317D3" w:rsidRDefault="00E317D3" w:rsidP="001E398E">
            <w:pPr>
              <w:jc w:val="center"/>
              <w:rPr>
                <w:rFonts w:cs="Arial"/>
                <w:b/>
                <w:sz w:val="19"/>
                <w:szCs w:val="19"/>
              </w:rPr>
            </w:pPr>
          </w:p>
          <w:p w14:paraId="64DCEE1B" w14:textId="77777777" w:rsidR="00E317D3" w:rsidRPr="007216B6" w:rsidRDefault="00E317D3" w:rsidP="001E398E">
            <w:pPr>
              <w:jc w:val="center"/>
              <w:rPr>
                <w:rFonts w:cs="Arial"/>
                <w:b/>
                <w:sz w:val="19"/>
                <w:szCs w:val="19"/>
              </w:rPr>
            </w:pPr>
            <w:r>
              <w:rPr>
                <w:rFonts w:cs="Arial"/>
                <w:sz w:val="16"/>
                <w:szCs w:val="19"/>
              </w:rPr>
              <w:t>RCW 7.105.510</w:t>
            </w:r>
          </w:p>
        </w:tc>
        <w:tc>
          <w:tcPr>
            <w:tcW w:w="8730" w:type="dxa"/>
            <w:tcBorders>
              <w:bottom w:val="single" w:sz="4" w:space="0" w:color="auto"/>
            </w:tcBorders>
          </w:tcPr>
          <w:p w14:paraId="0AA763BE" w14:textId="394D1181" w:rsidR="00E317D3" w:rsidRDefault="00E317D3" w:rsidP="001E398E">
            <w:pPr>
              <w:rPr>
                <w:rFonts w:cs="Arial"/>
                <w:sz w:val="18"/>
                <w:szCs w:val="18"/>
              </w:rPr>
            </w:pPr>
            <w:r>
              <w:rPr>
                <w:rFonts w:cs="Arial"/>
                <w:sz w:val="18"/>
                <w:szCs w:val="18"/>
              </w:rPr>
              <w:t xml:space="preserve">If the final order is not </w:t>
            </w:r>
            <w:r w:rsidR="00C807D3">
              <w:rPr>
                <w:rFonts w:cs="Arial"/>
                <w:sz w:val="18"/>
                <w:szCs w:val="18"/>
              </w:rPr>
              <w:t>a lifetime order</w:t>
            </w:r>
            <w:r>
              <w:rPr>
                <w:rFonts w:cs="Arial"/>
                <w:sz w:val="18"/>
                <w:szCs w:val="18"/>
              </w:rPr>
              <w:t xml:space="preserve">, it can be renewed multiple times. The petitioner must file a motion to renew within the 90 days leading up to the order’s expiration. The respondent must be served. The order will be renewed unless the </w:t>
            </w:r>
            <w:r w:rsidRPr="00BA664D">
              <w:rPr>
                <w:rFonts w:cs="Arial"/>
                <w:b/>
                <w:bCs/>
                <w:sz w:val="18"/>
                <w:szCs w:val="18"/>
              </w:rPr>
              <w:t xml:space="preserve">respondent proves </w:t>
            </w:r>
            <w:r>
              <w:rPr>
                <w:rFonts w:cs="Arial"/>
                <w:sz w:val="18"/>
                <w:szCs w:val="18"/>
              </w:rPr>
              <w:t>there has been a substantial change in circumstances and they will not resume acts of abandonment, abuse, financial exploitation, or neglect.</w:t>
            </w:r>
          </w:p>
        </w:tc>
      </w:tr>
      <w:tr w:rsidR="00E317D3" w:rsidRPr="00B03E7D" w14:paraId="02A0F79B" w14:textId="77777777" w:rsidTr="00C340B5">
        <w:trPr>
          <w:trHeight w:val="872"/>
        </w:trPr>
        <w:tc>
          <w:tcPr>
            <w:tcW w:w="2250" w:type="dxa"/>
            <w:tcBorders>
              <w:left w:val="single" w:sz="4" w:space="0" w:color="auto"/>
            </w:tcBorders>
          </w:tcPr>
          <w:p w14:paraId="6673BC66" w14:textId="77777777" w:rsidR="00E317D3" w:rsidRDefault="00E317D3" w:rsidP="001E398E">
            <w:pPr>
              <w:jc w:val="center"/>
              <w:rPr>
                <w:rFonts w:cs="Arial"/>
                <w:b/>
                <w:sz w:val="19"/>
                <w:szCs w:val="19"/>
              </w:rPr>
            </w:pPr>
            <w:r w:rsidRPr="007216B6">
              <w:rPr>
                <w:rFonts w:cs="Arial"/>
                <w:b/>
                <w:sz w:val="19"/>
                <w:szCs w:val="19"/>
              </w:rPr>
              <w:t xml:space="preserve">How is a </w:t>
            </w:r>
            <w:r>
              <w:rPr>
                <w:rFonts w:cs="Arial"/>
                <w:b/>
                <w:sz w:val="19"/>
                <w:szCs w:val="19"/>
              </w:rPr>
              <w:t>VAPO changed</w:t>
            </w:r>
            <w:r w:rsidRPr="007216B6">
              <w:rPr>
                <w:rFonts w:cs="Arial"/>
                <w:b/>
                <w:sz w:val="19"/>
                <w:szCs w:val="19"/>
              </w:rPr>
              <w:t xml:space="preserve"> or </w:t>
            </w:r>
            <w:r>
              <w:rPr>
                <w:rFonts w:cs="Arial"/>
                <w:b/>
                <w:sz w:val="19"/>
                <w:szCs w:val="19"/>
              </w:rPr>
              <w:t>t</w:t>
            </w:r>
            <w:r w:rsidRPr="007216B6">
              <w:rPr>
                <w:rFonts w:cs="Arial"/>
                <w:b/>
                <w:sz w:val="19"/>
                <w:szCs w:val="19"/>
              </w:rPr>
              <w:t>erminated?</w:t>
            </w:r>
          </w:p>
          <w:p w14:paraId="010F8BBF" w14:textId="77777777" w:rsidR="00E317D3" w:rsidRDefault="00E317D3" w:rsidP="001E398E">
            <w:pPr>
              <w:jc w:val="center"/>
              <w:rPr>
                <w:rFonts w:cs="Arial"/>
                <w:b/>
                <w:sz w:val="19"/>
                <w:szCs w:val="19"/>
              </w:rPr>
            </w:pPr>
          </w:p>
          <w:p w14:paraId="4C70C713" w14:textId="77777777" w:rsidR="00E317D3" w:rsidRPr="007216B6" w:rsidRDefault="00E317D3" w:rsidP="001E398E">
            <w:pPr>
              <w:jc w:val="center"/>
              <w:rPr>
                <w:rFonts w:cs="Arial"/>
                <w:b/>
                <w:sz w:val="19"/>
                <w:szCs w:val="19"/>
              </w:rPr>
            </w:pPr>
            <w:r>
              <w:rPr>
                <w:rFonts w:cs="Arial"/>
                <w:sz w:val="16"/>
                <w:szCs w:val="19"/>
              </w:rPr>
              <w:t>RCW 7.105.510</w:t>
            </w:r>
          </w:p>
        </w:tc>
        <w:tc>
          <w:tcPr>
            <w:tcW w:w="8730" w:type="dxa"/>
            <w:tcBorders>
              <w:bottom w:val="single" w:sz="4" w:space="0" w:color="auto"/>
            </w:tcBorders>
          </w:tcPr>
          <w:p w14:paraId="1D91EF95" w14:textId="77777777" w:rsidR="00E317D3" w:rsidRPr="00B03E7D" w:rsidRDefault="00E317D3" w:rsidP="001E398E">
            <w:pPr>
              <w:rPr>
                <w:rFonts w:cs="Arial"/>
                <w:sz w:val="18"/>
                <w:szCs w:val="18"/>
              </w:rPr>
            </w:pPr>
            <w:r>
              <w:rPr>
                <w:rFonts w:cs="Arial"/>
                <w:sz w:val="18"/>
                <w:szCs w:val="18"/>
              </w:rPr>
              <w:t>The vulnerable adult or their guardian, conservator, or person acting on the vulnerable adult’s behalf may file for modification (change) or termination of the order any time after the order is granted.</w:t>
            </w:r>
          </w:p>
        </w:tc>
      </w:tr>
      <w:tr w:rsidR="00E317D3" w:rsidRPr="00B07609" w14:paraId="38E03242" w14:textId="77777777" w:rsidTr="00C340B5">
        <w:trPr>
          <w:trHeight w:val="809"/>
        </w:trPr>
        <w:tc>
          <w:tcPr>
            <w:tcW w:w="2250" w:type="dxa"/>
            <w:tcBorders>
              <w:left w:val="single" w:sz="4" w:space="0" w:color="auto"/>
            </w:tcBorders>
          </w:tcPr>
          <w:p w14:paraId="7447ABEE" w14:textId="77777777" w:rsidR="00E317D3" w:rsidRDefault="00E317D3" w:rsidP="001E398E">
            <w:pPr>
              <w:jc w:val="center"/>
              <w:rPr>
                <w:rFonts w:cs="Arial"/>
                <w:b/>
                <w:sz w:val="19"/>
                <w:szCs w:val="19"/>
              </w:rPr>
            </w:pPr>
            <w:r w:rsidRPr="00801B68">
              <w:rPr>
                <w:rFonts w:cs="Arial"/>
                <w:b/>
                <w:sz w:val="19"/>
                <w:szCs w:val="19"/>
              </w:rPr>
              <w:t xml:space="preserve">What </w:t>
            </w:r>
            <w:r w:rsidRPr="006566A0">
              <w:rPr>
                <w:rFonts w:cs="Arial"/>
                <w:b/>
                <w:sz w:val="19"/>
                <w:szCs w:val="19"/>
              </w:rPr>
              <w:t xml:space="preserve">if the </w:t>
            </w:r>
            <w:r w:rsidRPr="00B07609">
              <w:rPr>
                <w:rFonts w:cs="Arial"/>
                <w:b/>
                <w:sz w:val="19"/>
                <w:szCs w:val="19"/>
              </w:rPr>
              <w:t xml:space="preserve">VAPO is </w:t>
            </w:r>
            <w:r w:rsidRPr="00CB5B92">
              <w:rPr>
                <w:rFonts w:cs="Arial"/>
                <w:b/>
                <w:sz w:val="19"/>
                <w:szCs w:val="19"/>
              </w:rPr>
              <w:t>violated?</w:t>
            </w:r>
          </w:p>
          <w:p w14:paraId="7C9BB342" w14:textId="77777777" w:rsidR="00E317D3" w:rsidRDefault="00E317D3" w:rsidP="001E398E">
            <w:pPr>
              <w:jc w:val="center"/>
              <w:rPr>
                <w:rFonts w:cs="Arial"/>
                <w:b/>
                <w:sz w:val="19"/>
                <w:szCs w:val="19"/>
              </w:rPr>
            </w:pPr>
          </w:p>
          <w:p w14:paraId="7C38EE2C" w14:textId="77777777" w:rsidR="00E317D3" w:rsidRPr="00801B68" w:rsidRDefault="00E317D3" w:rsidP="00C340B5">
            <w:pPr>
              <w:jc w:val="center"/>
              <w:rPr>
                <w:rFonts w:cs="Arial"/>
                <w:b/>
                <w:sz w:val="19"/>
                <w:szCs w:val="19"/>
              </w:rPr>
            </w:pPr>
            <w:r>
              <w:rPr>
                <w:rFonts w:cs="Arial"/>
                <w:sz w:val="16"/>
                <w:szCs w:val="19"/>
              </w:rPr>
              <w:t>RCW 7.105.450</w:t>
            </w:r>
          </w:p>
        </w:tc>
        <w:tc>
          <w:tcPr>
            <w:tcW w:w="8730" w:type="dxa"/>
            <w:tcBorders>
              <w:bottom w:val="single" w:sz="4" w:space="0" w:color="auto"/>
            </w:tcBorders>
          </w:tcPr>
          <w:p w14:paraId="2F161049" w14:textId="77777777" w:rsidR="00E317D3" w:rsidRDefault="00E317D3" w:rsidP="001E398E">
            <w:pPr>
              <w:rPr>
                <w:rFonts w:cs="Arial"/>
                <w:sz w:val="18"/>
                <w:szCs w:val="18"/>
              </w:rPr>
            </w:pPr>
            <w:r w:rsidRPr="00801B68">
              <w:rPr>
                <w:rFonts w:cs="Arial"/>
                <w:sz w:val="18"/>
                <w:szCs w:val="18"/>
              </w:rPr>
              <w:t xml:space="preserve">Mandatory arrest </w:t>
            </w:r>
            <w:r>
              <w:rPr>
                <w:rFonts w:cs="Arial"/>
                <w:sz w:val="18"/>
                <w:szCs w:val="18"/>
              </w:rPr>
              <w:t>for knowing violation of certain provisions</w:t>
            </w:r>
            <w:r w:rsidRPr="00801B68">
              <w:rPr>
                <w:rFonts w:cs="Arial"/>
                <w:sz w:val="18"/>
                <w:szCs w:val="18"/>
              </w:rPr>
              <w:t>.</w:t>
            </w:r>
            <w:r w:rsidRPr="00DE654A">
              <w:rPr>
                <w:rFonts w:cs="Arial"/>
                <w:sz w:val="18"/>
                <w:szCs w:val="18"/>
              </w:rPr>
              <w:t xml:space="preserve"> </w:t>
            </w:r>
            <w:r w:rsidRPr="00157550">
              <w:rPr>
                <w:rFonts w:cs="Arial"/>
                <w:sz w:val="18"/>
                <w:szCs w:val="18"/>
              </w:rPr>
              <w:t xml:space="preserve"> Possible criminal or contempt charges.</w:t>
            </w:r>
          </w:p>
          <w:p w14:paraId="7C7B958F" w14:textId="77777777" w:rsidR="00E317D3" w:rsidRDefault="00E317D3" w:rsidP="001E398E">
            <w:pPr>
              <w:rPr>
                <w:rFonts w:cs="Arial"/>
                <w:sz w:val="18"/>
                <w:szCs w:val="18"/>
              </w:rPr>
            </w:pPr>
          </w:p>
          <w:p w14:paraId="2C25955F" w14:textId="77777777" w:rsidR="00E317D3" w:rsidRPr="00B07609" w:rsidRDefault="00E317D3" w:rsidP="001E398E">
            <w:pPr>
              <w:rPr>
                <w:rFonts w:cs="Arial"/>
                <w:sz w:val="18"/>
                <w:szCs w:val="18"/>
              </w:rPr>
            </w:pPr>
            <w:r>
              <w:rPr>
                <w:rFonts w:cs="Arial"/>
                <w:sz w:val="18"/>
                <w:szCs w:val="18"/>
              </w:rPr>
              <w:t xml:space="preserve">Having access to or possessing a firearm/s while an </w:t>
            </w:r>
            <w:r w:rsidRPr="00EB66AB">
              <w:rPr>
                <w:rFonts w:cs="Arial"/>
                <w:i/>
                <w:iCs/>
                <w:sz w:val="18"/>
                <w:szCs w:val="18"/>
              </w:rPr>
              <w:t>Order to Surrender and Prohibit Weapons</w:t>
            </w:r>
            <w:r>
              <w:rPr>
                <w:rFonts w:cs="Arial"/>
                <w:sz w:val="18"/>
                <w:szCs w:val="18"/>
              </w:rPr>
              <w:t xml:space="preserve"> is in effect could result in arrest and criminal or civil penalties.</w:t>
            </w:r>
          </w:p>
        </w:tc>
      </w:tr>
    </w:tbl>
    <w:p w14:paraId="4A2F53F9" w14:textId="77777777" w:rsidR="00EF1E49" w:rsidRDefault="00EF1E4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F52BC8" w14:paraId="6B9785AF" w14:textId="77777777" w:rsidTr="00EB66AB">
        <w:trPr>
          <w:trHeight w:val="530"/>
        </w:trPr>
        <w:tc>
          <w:tcPr>
            <w:tcW w:w="2250" w:type="dxa"/>
            <w:tcBorders>
              <w:bottom w:val="single" w:sz="4" w:space="0" w:color="auto"/>
            </w:tcBorders>
            <w:vAlign w:val="center"/>
          </w:tcPr>
          <w:p w14:paraId="14B55293" w14:textId="77777777" w:rsidR="00E317D3" w:rsidRPr="00BA664D" w:rsidRDefault="00E317D3" w:rsidP="001E398E">
            <w:pPr>
              <w:jc w:val="center"/>
              <w:rPr>
                <w:b/>
                <w:bCs/>
                <w:sz w:val="32"/>
                <w:szCs w:val="32"/>
              </w:rPr>
            </w:pPr>
            <w:r w:rsidRPr="00BA664D">
              <w:rPr>
                <w:b/>
                <w:bCs/>
                <w:sz w:val="32"/>
                <w:szCs w:val="32"/>
              </w:rPr>
              <w:br w:type="page"/>
              <w:t>FPO</w:t>
            </w:r>
          </w:p>
        </w:tc>
        <w:tc>
          <w:tcPr>
            <w:tcW w:w="8730" w:type="dxa"/>
            <w:tcBorders>
              <w:bottom w:val="single" w:sz="4" w:space="0" w:color="auto"/>
              <w:right w:val="single" w:sz="4" w:space="0" w:color="auto"/>
            </w:tcBorders>
            <w:vAlign w:val="center"/>
          </w:tcPr>
          <w:p w14:paraId="0B2D8016" w14:textId="77777777" w:rsidR="00E317D3" w:rsidRPr="00F52BC8" w:rsidRDefault="00E317D3" w:rsidP="001E398E">
            <w:pPr>
              <w:jc w:val="center"/>
              <w:rPr>
                <w:sz w:val="22"/>
                <w:szCs w:val="22"/>
              </w:rPr>
            </w:pPr>
            <w:r w:rsidRPr="00BA664D">
              <w:rPr>
                <w:rFonts w:cs="Arial"/>
                <w:b/>
                <w:sz w:val="24"/>
                <w:szCs w:val="22"/>
              </w:rPr>
              <w:t xml:space="preserve">Optional filing of Foreign Protection Order </w:t>
            </w:r>
          </w:p>
        </w:tc>
      </w:tr>
      <w:tr w:rsidR="00E317D3" w:rsidRPr="00F52BC8" w14:paraId="523D1889" w14:textId="77777777" w:rsidTr="00EB66AB">
        <w:trPr>
          <w:trHeight w:val="780"/>
        </w:trPr>
        <w:tc>
          <w:tcPr>
            <w:tcW w:w="2250" w:type="dxa"/>
            <w:tcBorders>
              <w:top w:val="single" w:sz="4" w:space="0" w:color="auto"/>
            </w:tcBorders>
          </w:tcPr>
          <w:p w14:paraId="5C3F8F17" w14:textId="77777777" w:rsidR="00E317D3" w:rsidRDefault="00E317D3" w:rsidP="001E398E">
            <w:pPr>
              <w:jc w:val="center"/>
              <w:rPr>
                <w:rFonts w:cs="Arial"/>
                <w:b/>
              </w:rPr>
            </w:pPr>
            <w:r w:rsidRPr="00F52BC8">
              <w:rPr>
                <w:rFonts w:cs="Arial"/>
                <w:b/>
              </w:rPr>
              <w:t xml:space="preserve">Who </w:t>
            </w:r>
            <w:r>
              <w:rPr>
                <w:rFonts w:cs="Arial"/>
                <w:b/>
              </w:rPr>
              <w:t xml:space="preserve">can file </w:t>
            </w:r>
            <w:proofErr w:type="gramStart"/>
            <w:r>
              <w:rPr>
                <w:rFonts w:cs="Arial"/>
                <w:b/>
              </w:rPr>
              <w:t>a</w:t>
            </w:r>
            <w:proofErr w:type="gramEnd"/>
            <w:r>
              <w:rPr>
                <w:rFonts w:cs="Arial"/>
                <w:b/>
              </w:rPr>
              <w:t xml:space="preserve"> FPO</w:t>
            </w:r>
            <w:r w:rsidRPr="00F52BC8">
              <w:rPr>
                <w:rFonts w:cs="Arial"/>
                <w:b/>
              </w:rPr>
              <w:t>?</w:t>
            </w:r>
            <w:r>
              <w:rPr>
                <w:rFonts w:cs="Arial"/>
                <w:b/>
              </w:rPr>
              <w:br/>
            </w:r>
          </w:p>
          <w:p w14:paraId="0D6159A6" w14:textId="77777777" w:rsidR="00E317D3" w:rsidRPr="00F52BC8" w:rsidRDefault="00E317D3" w:rsidP="001E398E">
            <w:pPr>
              <w:jc w:val="center"/>
              <w:rPr>
                <w:b/>
              </w:rPr>
            </w:pPr>
            <w:r>
              <w:rPr>
                <w:rFonts w:cs="Arial"/>
                <w:sz w:val="16"/>
              </w:rPr>
              <w:t>RCW 26.52.030</w:t>
            </w:r>
          </w:p>
        </w:tc>
        <w:tc>
          <w:tcPr>
            <w:tcW w:w="8730" w:type="dxa"/>
            <w:tcBorders>
              <w:top w:val="single" w:sz="4" w:space="0" w:color="auto"/>
              <w:right w:val="single" w:sz="4" w:space="0" w:color="auto"/>
            </w:tcBorders>
          </w:tcPr>
          <w:p w14:paraId="6AB8E52E" w14:textId="77777777" w:rsidR="00E317D3" w:rsidRPr="00F52BC8" w:rsidRDefault="00E317D3" w:rsidP="001E398E">
            <w:pPr>
              <w:tabs>
                <w:tab w:val="left" w:pos="-1440"/>
                <w:tab w:val="left" w:pos="-720"/>
                <w:tab w:val="left" w:pos="432"/>
                <w:tab w:val="left" w:pos="1041"/>
                <w:tab w:val="left" w:pos="1440"/>
              </w:tabs>
              <w:ind w:right="72"/>
              <w:rPr>
                <w:sz w:val="19"/>
                <w:szCs w:val="19"/>
              </w:rPr>
            </w:pPr>
            <w:r w:rsidRPr="00A7289B">
              <w:rPr>
                <w:rFonts w:cs="Arial"/>
                <w:sz w:val="18"/>
                <w:szCs w:val="18"/>
              </w:rPr>
              <w:t>A protected person who has a valid civil or criminal protection order issued by a court in a</w:t>
            </w:r>
            <w:r>
              <w:rPr>
                <w:rFonts w:cs="Arial"/>
                <w:sz w:val="18"/>
                <w:szCs w:val="18"/>
              </w:rPr>
              <w:t>nother (</w:t>
            </w:r>
            <w:r w:rsidRPr="00A7289B">
              <w:rPr>
                <w:rFonts w:cs="Arial"/>
                <w:sz w:val="18"/>
                <w:szCs w:val="18"/>
              </w:rPr>
              <w:t>foreign</w:t>
            </w:r>
            <w:r>
              <w:rPr>
                <w:rFonts w:cs="Arial"/>
                <w:sz w:val="18"/>
                <w:szCs w:val="18"/>
              </w:rPr>
              <w:t>)</w:t>
            </w:r>
            <w:r w:rsidRPr="00A7289B">
              <w:rPr>
                <w:rFonts w:cs="Arial"/>
                <w:sz w:val="18"/>
                <w:szCs w:val="18"/>
              </w:rPr>
              <w:t xml:space="preserve"> state, territory, possession, tribe, or United States military tribunal</w:t>
            </w:r>
            <w:r>
              <w:rPr>
                <w:rFonts w:cs="Arial"/>
                <w:sz w:val="18"/>
                <w:szCs w:val="18"/>
              </w:rPr>
              <w:t xml:space="preserve"> and now lives in Washington.</w:t>
            </w:r>
          </w:p>
        </w:tc>
      </w:tr>
      <w:tr w:rsidR="00E317D3" w:rsidRPr="00BA664D" w14:paraId="11084AC1" w14:textId="77777777" w:rsidTr="00C340B5">
        <w:tc>
          <w:tcPr>
            <w:tcW w:w="2250" w:type="dxa"/>
          </w:tcPr>
          <w:p w14:paraId="002EFDC7" w14:textId="77777777" w:rsidR="00E317D3" w:rsidRPr="00F52BC8" w:rsidRDefault="00E317D3" w:rsidP="001E398E">
            <w:pPr>
              <w:jc w:val="center"/>
              <w:rPr>
                <w:rFonts w:cs="Arial"/>
                <w:b/>
              </w:rPr>
            </w:pPr>
            <w:r w:rsidRPr="00F52BC8">
              <w:rPr>
                <w:rFonts w:cs="Arial"/>
                <w:b/>
              </w:rPr>
              <w:t xml:space="preserve">What </w:t>
            </w:r>
            <w:r>
              <w:rPr>
                <w:rFonts w:cs="Arial"/>
                <w:b/>
              </w:rPr>
              <w:t>does</w:t>
            </w:r>
            <w:r w:rsidRPr="00F52BC8">
              <w:rPr>
                <w:rFonts w:cs="Arial"/>
                <w:b/>
              </w:rPr>
              <w:t xml:space="preserve"> </w:t>
            </w:r>
            <w:proofErr w:type="gramStart"/>
            <w:r>
              <w:rPr>
                <w:rFonts w:cs="Arial"/>
                <w:b/>
              </w:rPr>
              <w:t>filing</w:t>
            </w:r>
            <w:proofErr w:type="gramEnd"/>
            <w:r>
              <w:rPr>
                <w:rFonts w:cs="Arial"/>
                <w:b/>
              </w:rPr>
              <w:t xml:space="preserve"> </w:t>
            </w:r>
            <w:r w:rsidRPr="00F52BC8">
              <w:rPr>
                <w:rFonts w:cs="Arial"/>
                <w:b/>
              </w:rPr>
              <w:t>a</w:t>
            </w:r>
            <w:r>
              <w:rPr>
                <w:rFonts w:cs="Arial"/>
                <w:b/>
              </w:rPr>
              <w:t xml:space="preserve"> FPO d</w:t>
            </w:r>
            <w:r w:rsidRPr="00F52BC8">
              <w:rPr>
                <w:rFonts w:cs="Arial"/>
                <w:b/>
              </w:rPr>
              <w:t>o?</w:t>
            </w:r>
          </w:p>
        </w:tc>
        <w:tc>
          <w:tcPr>
            <w:tcW w:w="8730" w:type="dxa"/>
            <w:tcBorders>
              <w:right w:val="single" w:sz="4" w:space="0" w:color="auto"/>
            </w:tcBorders>
          </w:tcPr>
          <w:p w14:paraId="25CA7045" w14:textId="77777777" w:rsidR="00E317D3" w:rsidRPr="00CE461C" w:rsidRDefault="00E317D3" w:rsidP="001E398E">
            <w:pPr>
              <w:tabs>
                <w:tab w:val="left" w:pos="-1440"/>
                <w:tab w:val="left" w:pos="-720"/>
                <w:tab w:val="left" w:pos="432"/>
                <w:tab w:val="left" w:pos="612"/>
                <w:tab w:val="left" w:pos="720"/>
                <w:tab w:val="left" w:pos="1440"/>
              </w:tabs>
              <w:ind w:right="72"/>
              <w:rPr>
                <w:rFonts w:cs="Arial"/>
                <w:sz w:val="18"/>
                <w:szCs w:val="18"/>
              </w:rPr>
            </w:pPr>
            <w:r>
              <w:rPr>
                <w:rFonts w:cs="Arial"/>
                <w:sz w:val="18"/>
                <w:szCs w:val="18"/>
              </w:rPr>
              <w:t xml:space="preserve">Filing your foreign protection order in Washington can help with enforcement. </w:t>
            </w:r>
            <w:r w:rsidRPr="00CE461C">
              <w:rPr>
                <w:rFonts w:cs="Arial"/>
                <w:sz w:val="18"/>
                <w:szCs w:val="18"/>
              </w:rPr>
              <w:t>A</w:t>
            </w:r>
            <w:r>
              <w:rPr>
                <w:rFonts w:cs="Arial"/>
                <w:sz w:val="18"/>
                <w:szCs w:val="18"/>
              </w:rPr>
              <w:t xml:space="preserve"> foreign protection </w:t>
            </w:r>
            <w:r w:rsidRPr="00CE461C">
              <w:rPr>
                <w:rFonts w:cs="Arial"/>
                <w:sz w:val="18"/>
                <w:szCs w:val="18"/>
              </w:rPr>
              <w:t xml:space="preserve">order can provide the protection </w:t>
            </w:r>
            <w:r>
              <w:rPr>
                <w:rFonts w:cs="Arial"/>
                <w:sz w:val="18"/>
                <w:szCs w:val="18"/>
              </w:rPr>
              <w:t xml:space="preserve">stated on the </w:t>
            </w:r>
            <w:r w:rsidRPr="00CE461C">
              <w:rPr>
                <w:rFonts w:cs="Arial"/>
                <w:sz w:val="18"/>
                <w:szCs w:val="18"/>
              </w:rPr>
              <w:t>order</w:t>
            </w:r>
            <w:r>
              <w:rPr>
                <w:rFonts w:cs="Arial"/>
                <w:sz w:val="18"/>
                <w:szCs w:val="18"/>
              </w:rPr>
              <w:t xml:space="preserve"> so long as the respondent had reasonable notice and an opportunity to be heard</w:t>
            </w:r>
            <w:r w:rsidRPr="00CE461C">
              <w:rPr>
                <w:rFonts w:cs="Arial"/>
                <w:sz w:val="18"/>
                <w:szCs w:val="18"/>
              </w:rPr>
              <w:t>.</w:t>
            </w:r>
          </w:p>
          <w:p w14:paraId="6241CAA7" w14:textId="77777777" w:rsidR="00E317D3" w:rsidRPr="00BA664D" w:rsidRDefault="00E317D3" w:rsidP="001E398E">
            <w:pPr>
              <w:tabs>
                <w:tab w:val="left" w:pos="-1440"/>
                <w:tab w:val="left" w:pos="-720"/>
                <w:tab w:val="left" w:pos="432"/>
                <w:tab w:val="left" w:pos="612"/>
                <w:tab w:val="left" w:pos="720"/>
                <w:tab w:val="left" w:pos="1440"/>
              </w:tabs>
              <w:ind w:right="72"/>
              <w:rPr>
                <w:b/>
                <w:sz w:val="19"/>
                <w:szCs w:val="19"/>
              </w:rPr>
            </w:pPr>
            <w:r w:rsidRPr="00BA664D">
              <w:rPr>
                <w:rFonts w:cs="Arial"/>
                <w:b/>
                <w:sz w:val="18"/>
                <w:szCs w:val="18"/>
              </w:rPr>
              <w:t>The foreign protection order is enforceable in Washington State even if the order is not filed in the court or entered in law enforcement’s computer-based information system</w:t>
            </w:r>
            <w:r w:rsidRPr="00BA664D">
              <w:rPr>
                <w:rFonts w:cs="Arial"/>
                <w:sz w:val="18"/>
                <w:szCs w:val="18"/>
              </w:rPr>
              <w:t>.</w:t>
            </w:r>
          </w:p>
        </w:tc>
      </w:tr>
      <w:tr w:rsidR="00E317D3" w:rsidRPr="00CE461C" w14:paraId="0E295760" w14:textId="77777777" w:rsidTr="00C340B5">
        <w:trPr>
          <w:trHeight w:val="1088"/>
        </w:trPr>
        <w:tc>
          <w:tcPr>
            <w:tcW w:w="2250" w:type="dxa"/>
          </w:tcPr>
          <w:p w14:paraId="59AA3EEA" w14:textId="77777777" w:rsidR="00E317D3" w:rsidRDefault="00E317D3" w:rsidP="001E398E">
            <w:pPr>
              <w:jc w:val="center"/>
              <w:rPr>
                <w:rFonts w:cs="Arial"/>
                <w:b/>
              </w:rPr>
            </w:pPr>
            <w:r w:rsidRPr="00F52BC8">
              <w:rPr>
                <w:rFonts w:cs="Arial"/>
                <w:b/>
              </w:rPr>
              <w:t xml:space="preserve">How </w:t>
            </w:r>
            <w:r>
              <w:rPr>
                <w:rFonts w:cs="Arial"/>
                <w:b/>
              </w:rPr>
              <w:t xml:space="preserve">do you file </w:t>
            </w:r>
            <w:proofErr w:type="gramStart"/>
            <w:r>
              <w:rPr>
                <w:rFonts w:cs="Arial"/>
                <w:b/>
              </w:rPr>
              <w:t>a</w:t>
            </w:r>
            <w:proofErr w:type="gramEnd"/>
            <w:r>
              <w:rPr>
                <w:rFonts w:cs="Arial"/>
                <w:b/>
              </w:rPr>
              <w:t xml:space="preserve"> FPO</w:t>
            </w:r>
            <w:r w:rsidRPr="00F52BC8">
              <w:rPr>
                <w:rFonts w:cs="Arial"/>
                <w:b/>
              </w:rPr>
              <w:t>?</w:t>
            </w:r>
          </w:p>
          <w:p w14:paraId="7531736B" w14:textId="77777777" w:rsidR="00E317D3" w:rsidRDefault="00E317D3" w:rsidP="00EB66AB">
            <w:pPr>
              <w:rPr>
                <w:rFonts w:cs="Arial"/>
                <w:b/>
              </w:rPr>
            </w:pPr>
          </w:p>
          <w:p w14:paraId="0525BF25" w14:textId="77777777" w:rsidR="00E317D3" w:rsidRPr="00F52BC8" w:rsidRDefault="00E317D3">
            <w:pPr>
              <w:jc w:val="center"/>
              <w:rPr>
                <w:b/>
              </w:rPr>
            </w:pPr>
            <w:r>
              <w:rPr>
                <w:rFonts w:cs="Arial"/>
                <w:sz w:val="16"/>
              </w:rPr>
              <w:t>RCW 26.52.030</w:t>
            </w:r>
          </w:p>
        </w:tc>
        <w:tc>
          <w:tcPr>
            <w:tcW w:w="8730" w:type="dxa"/>
            <w:tcBorders>
              <w:right w:val="single" w:sz="4" w:space="0" w:color="auto"/>
            </w:tcBorders>
          </w:tcPr>
          <w:p w14:paraId="142297E1" w14:textId="77777777" w:rsidR="00E317D3" w:rsidRPr="00CE461C" w:rsidRDefault="00E317D3" w:rsidP="001E398E">
            <w:pPr>
              <w:tabs>
                <w:tab w:val="left" w:pos="432"/>
                <w:tab w:val="left" w:pos="612"/>
              </w:tabs>
              <w:ind w:right="72"/>
              <w:rPr>
                <w:rFonts w:cs="Arial"/>
                <w:b/>
                <w:sz w:val="18"/>
                <w:szCs w:val="18"/>
              </w:rPr>
            </w:pPr>
            <w:r w:rsidRPr="00CE461C">
              <w:rPr>
                <w:rFonts w:cs="Arial"/>
                <w:sz w:val="18"/>
                <w:szCs w:val="18"/>
              </w:rPr>
              <w:t>A person may file a valid foreign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ion order by presen</w:t>
            </w:r>
            <w:smartTag w:uri="urn:schemas-microsoft-com:office:smarttags" w:element="PersonName">
              <w:r w:rsidRPr="00CE461C">
                <w:rPr>
                  <w:rFonts w:cs="Arial"/>
                  <w:sz w:val="18"/>
                  <w:szCs w:val="18"/>
                </w:rPr>
                <w:t>t</w:t>
              </w:r>
            </w:smartTag>
            <w:r w:rsidRPr="00CE461C">
              <w:rPr>
                <w:rFonts w:cs="Arial"/>
                <w:sz w:val="18"/>
                <w:szCs w:val="18"/>
              </w:rPr>
              <w:t>ing a cer</w:t>
            </w:r>
            <w:smartTag w:uri="urn:schemas-microsoft-com:office:smarttags" w:element="PersonName">
              <w:r w:rsidRPr="00CE461C">
                <w:rPr>
                  <w:rFonts w:cs="Arial"/>
                  <w:sz w:val="18"/>
                  <w:szCs w:val="18"/>
                </w:rPr>
                <w:t>t</w:t>
              </w:r>
            </w:smartTag>
            <w:r w:rsidRPr="00CE461C">
              <w:rPr>
                <w:rFonts w:cs="Arial"/>
                <w:sz w:val="18"/>
                <w:szCs w:val="18"/>
              </w:rPr>
              <w:t>ified, au</w:t>
            </w:r>
            <w:smartTag w:uri="urn:schemas-microsoft-com:office:smarttags" w:element="PersonName">
              <w:r w:rsidRPr="00CE461C">
                <w:rPr>
                  <w:rFonts w:cs="Arial"/>
                  <w:sz w:val="18"/>
                  <w:szCs w:val="18"/>
                </w:rPr>
                <w:t>t</w:t>
              </w:r>
            </w:smartTag>
            <w:r w:rsidRPr="00CE461C">
              <w:rPr>
                <w:rFonts w:cs="Arial"/>
                <w:sz w:val="18"/>
                <w:szCs w:val="18"/>
              </w:rPr>
              <w:t>hen</w:t>
            </w:r>
            <w:smartTag w:uri="urn:schemas-microsoft-com:office:smarttags" w:element="PersonName">
              <w:r w:rsidRPr="00CE461C">
                <w:rPr>
                  <w:rFonts w:cs="Arial"/>
                  <w:sz w:val="18"/>
                  <w:szCs w:val="18"/>
                </w:rPr>
                <w:t>t</w:t>
              </w:r>
            </w:smartTag>
            <w:r w:rsidRPr="00CE461C">
              <w:rPr>
                <w:rFonts w:cs="Arial"/>
                <w:sz w:val="18"/>
                <w:szCs w:val="18"/>
              </w:rPr>
              <w:t>ica</w:t>
            </w:r>
            <w:smartTag w:uri="urn:schemas-microsoft-com:office:smarttags" w:element="PersonName">
              <w:r w:rsidRPr="00CE461C">
                <w:rPr>
                  <w:rFonts w:cs="Arial"/>
                  <w:sz w:val="18"/>
                  <w:szCs w:val="18"/>
                </w:rPr>
                <w:t>t</w:t>
              </w:r>
            </w:smartTag>
            <w:r w:rsidRPr="00CE461C">
              <w:rPr>
                <w:rFonts w:cs="Arial"/>
                <w:sz w:val="18"/>
                <w:szCs w:val="18"/>
              </w:rPr>
              <w:t xml:space="preserve">ed, or exemplified copy of </w:t>
            </w:r>
            <w:smartTag w:uri="urn:schemas-microsoft-com:office:smarttags" w:element="PersonName">
              <w:r w:rsidRPr="00CE461C">
                <w:rPr>
                  <w:rFonts w:cs="Arial"/>
                  <w:sz w:val="18"/>
                  <w:szCs w:val="18"/>
                </w:rPr>
                <w:t>t</w:t>
              </w:r>
            </w:smartTag>
            <w:r w:rsidRPr="00CE461C">
              <w:rPr>
                <w:rFonts w:cs="Arial"/>
                <w:sz w:val="18"/>
                <w:szCs w:val="18"/>
              </w:rPr>
              <w:t>he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 xml:space="preserve">ion order </w:t>
            </w:r>
            <w:smartTag w:uri="urn:schemas-microsoft-com:office:smarttags" w:element="PersonName">
              <w:r w:rsidRPr="00CE461C">
                <w:rPr>
                  <w:rFonts w:cs="Arial"/>
                  <w:sz w:val="18"/>
                  <w:szCs w:val="18"/>
                </w:rPr>
                <w:t>t</w:t>
              </w:r>
            </w:smartTag>
            <w:r w:rsidRPr="00CE461C">
              <w:rPr>
                <w:rFonts w:cs="Arial"/>
                <w:sz w:val="18"/>
                <w:szCs w:val="18"/>
              </w:rPr>
              <w:t xml:space="preserve">o </w:t>
            </w:r>
            <w:smartTag w:uri="urn:schemas-microsoft-com:office:smarttags" w:element="PersonName">
              <w:r w:rsidRPr="00CE461C">
                <w:rPr>
                  <w:rFonts w:cs="Arial"/>
                  <w:sz w:val="18"/>
                  <w:szCs w:val="18"/>
                </w:rPr>
                <w:t>t</w:t>
              </w:r>
            </w:smartTag>
            <w:r>
              <w:rPr>
                <w:rFonts w:cs="Arial"/>
                <w:sz w:val="18"/>
                <w:szCs w:val="18"/>
              </w:rPr>
              <w:t xml:space="preserve">he court clerk’s office </w:t>
            </w:r>
            <w:r w:rsidRPr="00CE461C">
              <w:rPr>
                <w:rFonts w:cs="Arial"/>
                <w:sz w:val="18"/>
                <w:szCs w:val="18"/>
              </w:rPr>
              <w:t xml:space="preserve">where </w:t>
            </w:r>
            <w:smartTag w:uri="urn:schemas-microsoft-com:office:smarttags" w:element="PersonName">
              <w:r w:rsidRPr="00CE461C">
                <w:rPr>
                  <w:rFonts w:cs="Arial"/>
                  <w:sz w:val="18"/>
                  <w:szCs w:val="18"/>
                </w:rPr>
                <w:t>t</w:t>
              </w:r>
            </w:smartTag>
            <w:r w:rsidRPr="00CE461C">
              <w:rPr>
                <w:rFonts w:cs="Arial"/>
                <w:sz w:val="18"/>
                <w:szCs w:val="18"/>
              </w:rPr>
              <w:t>he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 xml:space="preserve">ed person </w:t>
            </w:r>
            <w:r>
              <w:rPr>
                <w:rFonts w:cs="Arial"/>
                <w:sz w:val="18"/>
                <w:szCs w:val="18"/>
              </w:rPr>
              <w:t xml:space="preserve">lives </w:t>
            </w:r>
            <w:r w:rsidRPr="00CE461C">
              <w:rPr>
                <w:rFonts w:cs="Arial"/>
                <w:sz w:val="18"/>
                <w:szCs w:val="18"/>
              </w:rPr>
              <w:t>or believes enforcemen</w:t>
            </w:r>
            <w:smartTag w:uri="urn:schemas-microsoft-com:office:smarttags" w:element="PersonName">
              <w:r w:rsidRPr="00CE461C">
                <w:rPr>
                  <w:rFonts w:cs="Arial"/>
                  <w:sz w:val="18"/>
                  <w:szCs w:val="18"/>
                </w:rPr>
                <w:t>t</w:t>
              </w:r>
            </w:smartTag>
            <w:r>
              <w:rPr>
                <w:rFonts w:cs="Arial"/>
                <w:sz w:val="18"/>
                <w:szCs w:val="18"/>
              </w:rPr>
              <w:t xml:space="preserve"> may be necessary. </w:t>
            </w:r>
            <w:r w:rsidRPr="00CE461C">
              <w:rPr>
                <w:rFonts w:cs="Arial"/>
                <w:sz w:val="18"/>
                <w:szCs w:val="18"/>
              </w:rPr>
              <w:t>The person mus</w:t>
            </w:r>
            <w:smartTag w:uri="urn:schemas-microsoft-com:office:smarttags" w:element="PersonName">
              <w:r w:rsidRPr="00CE461C">
                <w:rPr>
                  <w:rFonts w:cs="Arial"/>
                  <w:sz w:val="18"/>
                  <w:szCs w:val="18"/>
                </w:rPr>
                <w:t>t</w:t>
              </w:r>
            </w:smartTag>
            <w:r w:rsidRPr="00CE461C">
              <w:rPr>
                <w:rFonts w:cs="Arial"/>
                <w:sz w:val="18"/>
                <w:szCs w:val="18"/>
              </w:rPr>
              <w:t xml:space="preserve"> file a </w:t>
            </w:r>
            <w:r w:rsidRPr="00EB66AB">
              <w:rPr>
                <w:rFonts w:cs="Arial"/>
                <w:i/>
                <w:iCs/>
                <w:sz w:val="18"/>
                <w:szCs w:val="18"/>
              </w:rPr>
              <w:t>Foreign Protection Order Information</w:t>
            </w:r>
            <w:r w:rsidRPr="00CE461C">
              <w:rPr>
                <w:rFonts w:cs="Arial"/>
                <w:sz w:val="18"/>
                <w:szCs w:val="18"/>
              </w:rPr>
              <w:t xml:space="preserve"> form wi</w:t>
            </w:r>
            <w:smartTag w:uri="urn:schemas-microsoft-com:office:smarttags" w:element="PersonName">
              <w:r w:rsidRPr="00CE461C">
                <w:rPr>
                  <w:rFonts w:cs="Arial"/>
                  <w:sz w:val="18"/>
                  <w:szCs w:val="18"/>
                </w:rPr>
                <w:t>t</w:t>
              </w:r>
            </w:smartTag>
            <w:r w:rsidRPr="00CE461C">
              <w:rPr>
                <w:rFonts w:cs="Arial"/>
                <w:sz w:val="18"/>
                <w:szCs w:val="18"/>
              </w:rPr>
              <w:t xml:space="preserve">h </w:t>
            </w:r>
            <w:smartTag w:uri="urn:schemas-microsoft-com:office:smarttags" w:element="PersonName">
              <w:r w:rsidRPr="00CE461C">
                <w:rPr>
                  <w:rFonts w:cs="Arial"/>
                  <w:sz w:val="18"/>
                  <w:szCs w:val="18"/>
                </w:rPr>
                <w:t>t</w:t>
              </w:r>
            </w:smartTag>
            <w:r w:rsidRPr="00CE461C">
              <w:rPr>
                <w:rFonts w:cs="Arial"/>
                <w:sz w:val="18"/>
                <w:szCs w:val="18"/>
              </w:rPr>
              <w:t xml:space="preserve">he order. A clerk may </w:t>
            </w:r>
            <w:r>
              <w:rPr>
                <w:rFonts w:cs="Arial"/>
                <w:sz w:val="18"/>
                <w:szCs w:val="18"/>
              </w:rPr>
              <w:t xml:space="preserve">help fill </w:t>
            </w:r>
            <w:r w:rsidRPr="00CE461C">
              <w:rPr>
                <w:rFonts w:cs="Arial"/>
                <w:sz w:val="18"/>
                <w:szCs w:val="18"/>
              </w:rPr>
              <w:t>ou</w:t>
            </w:r>
            <w:smartTag w:uri="urn:schemas-microsoft-com:office:smarttags" w:element="PersonName">
              <w:r w:rsidRPr="00CE461C">
                <w:rPr>
                  <w:rFonts w:cs="Arial"/>
                  <w:sz w:val="18"/>
                  <w:szCs w:val="18"/>
                </w:rPr>
                <w:t>t</w:t>
              </w:r>
            </w:smartTag>
            <w:r w:rsidRPr="00CE461C">
              <w:rPr>
                <w:rFonts w:cs="Arial"/>
                <w:sz w:val="18"/>
                <w:szCs w:val="18"/>
              </w:rPr>
              <w:t xml:space="preserve"> </w:t>
            </w:r>
            <w:smartTag w:uri="urn:schemas-microsoft-com:office:smarttags" w:element="PersonName">
              <w:r w:rsidRPr="00CE461C">
                <w:rPr>
                  <w:rFonts w:cs="Arial"/>
                  <w:sz w:val="18"/>
                  <w:szCs w:val="18"/>
                </w:rPr>
                <w:t>t</w:t>
              </w:r>
            </w:smartTag>
            <w:r w:rsidRPr="00CE461C">
              <w:rPr>
                <w:rFonts w:cs="Arial"/>
                <w:sz w:val="18"/>
                <w:szCs w:val="18"/>
              </w:rPr>
              <w:t xml:space="preserve">he </w:t>
            </w:r>
            <w:r>
              <w:rPr>
                <w:rFonts w:cs="Arial"/>
                <w:sz w:val="18"/>
                <w:szCs w:val="18"/>
              </w:rPr>
              <w:t xml:space="preserve">form. </w:t>
            </w:r>
            <w:r w:rsidRPr="00CE461C">
              <w:rPr>
                <w:rFonts w:cs="Arial"/>
                <w:sz w:val="18"/>
                <w:szCs w:val="18"/>
              </w:rPr>
              <w:t xml:space="preserve">The clerk will give </w:t>
            </w:r>
            <w:smartTag w:uri="urn:schemas-microsoft-com:office:smarttags" w:element="PersonName">
              <w:r w:rsidRPr="00CE461C">
                <w:rPr>
                  <w:rFonts w:cs="Arial"/>
                  <w:sz w:val="18"/>
                  <w:szCs w:val="18"/>
                </w:rPr>
                <w:t>t</w:t>
              </w:r>
            </w:smartTag>
            <w:r w:rsidRPr="00CE461C">
              <w:rPr>
                <w:rFonts w:cs="Arial"/>
                <w:sz w:val="18"/>
                <w:szCs w:val="18"/>
              </w:rPr>
              <w:t>he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 xml:space="preserve">ed person a copy of </w:t>
            </w:r>
            <w:smartTag w:uri="urn:schemas-microsoft-com:office:smarttags" w:element="PersonName">
              <w:r w:rsidRPr="00CE461C">
                <w:rPr>
                  <w:rFonts w:cs="Arial"/>
                  <w:sz w:val="18"/>
                  <w:szCs w:val="18"/>
                </w:rPr>
                <w:t>t</w:t>
              </w:r>
            </w:smartTag>
            <w:r w:rsidRPr="00CE461C">
              <w:rPr>
                <w:rFonts w:cs="Arial"/>
                <w:sz w:val="18"/>
                <w:szCs w:val="18"/>
              </w:rPr>
              <w:t xml:space="preserve">he order showing proof </w:t>
            </w:r>
            <w:smartTag w:uri="urn:schemas-microsoft-com:office:smarttags" w:element="PersonName">
              <w:r w:rsidRPr="00CE461C">
                <w:rPr>
                  <w:rFonts w:cs="Arial"/>
                  <w:sz w:val="18"/>
                  <w:szCs w:val="18"/>
                </w:rPr>
                <w:t>t</w:t>
              </w:r>
            </w:smartTag>
            <w:r w:rsidRPr="00CE461C">
              <w:rPr>
                <w:rFonts w:cs="Arial"/>
                <w:sz w:val="18"/>
                <w:szCs w:val="18"/>
              </w:rPr>
              <w:t>ha</w:t>
            </w:r>
            <w:smartTag w:uri="urn:schemas-microsoft-com:office:smarttags" w:element="PersonName">
              <w:r w:rsidRPr="00CE461C">
                <w:rPr>
                  <w:rFonts w:cs="Arial"/>
                  <w:sz w:val="18"/>
                  <w:szCs w:val="18"/>
                </w:rPr>
                <w:t>t</w:t>
              </w:r>
            </w:smartTag>
            <w:r w:rsidRPr="00CE461C">
              <w:rPr>
                <w:rFonts w:cs="Arial"/>
                <w:sz w:val="18"/>
                <w:szCs w:val="18"/>
              </w:rPr>
              <w:t xml:space="preserve"> i</w:t>
            </w:r>
            <w:smartTag w:uri="urn:schemas-microsoft-com:office:smarttags" w:element="PersonName">
              <w:r w:rsidRPr="00CE461C">
                <w:rPr>
                  <w:rFonts w:cs="Arial"/>
                  <w:sz w:val="18"/>
                  <w:szCs w:val="18"/>
                </w:rPr>
                <w:t>t</w:t>
              </w:r>
            </w:smartTag>
            <w:r w:rsidRPr="00CE461C">
              <w:rPr>
                <w:rFonts w:cs="Arial"/>
                <w:sz w:val="18"/>
                <w:szCs w:val="18"/>
              </w:rPr>
              <w:t xml:space="preserve"> was filed.</w:t>
            </w:r>
          </w:p>
        </w:tc>
      </w:tr>
      <w:tr w:rsidR="00E317D3" w:rsidRPr="00CE461C" w14:paraId="426F511C" w14:textId="77777777" w:rsidTr="00C340B5">
        <w:tc>
          <w:tcPr>
            <w:tcW w:w="2250" w:type="dxa"/>
          </w:tcPr>
          <w:p w14:paraId="6309C009" w14:textId="77777777" w:rsidR="00E317D3" w:rsidRPr="00F52BC8" w:rsidRDefault="00E317D3" w:rsidP="001E398E">
            <w:pPr>
              <w:jc w:val="center"/>
              <w:rPr>
                <w:rFonts w:cs="Arial"/>
                <w:b/>
              </w:rPr>
            </w:pPr>
            <w:r w:rsidRPr="00F52BC8">
              <w:rPr>
                <w:rFonts w:cs="Arial"/>
                <w:b/>
              </w:rPr>
              <w:t>What is the Cost?</w:t>
            </w:r>
          </w:p>
        </w:tc>
        <w:tc>
          <w:tcPr>
            <w:tcW w:w="8730" w:type="dxa"/>
            <w:tcBorders>
              <w:right w:val="single" w:sz="4" w:space="0" w:color="auto"/>
            </w:tcBorders>
          </w:tcPr>
          <w:p w14:paraId="08190206" w14:textId="77777777" w:rsidR="00E317D3" w:rsidRPr="00CE461C" w:rsidRDefault="00E317D3" w:rsidP="001E398E">
            <w:pPr>
              <w:tabs>
                <w:tab w:val="left" w:pos="432"/>
                <w:tab w:val="left" w:pos="612"/>
              </w:tabs>
              <w:ind w:right="72"/>
              <w:rPr>
                <w:rFonts w:cs="Arial"/>
                <w:sz w:val="18"/>
                <w:szCs w:val="18"/>
              </w:rPr>
            </w:pPr>
            <w:r w:rsidRPr="00CE461C">
              <w:rPr>
                <w:rFonts w:cs="Arial"/>
                <w:sz w:val="18"/>
                <w:szCs w:val="18"/>
              </w:rPr>
              <w:t>No cost.</w:t>
            </w:r>
          </w:p>
        </w:tc>
      </w:tr>
      <w:tr w:rsidR="00E317D3" w:rsidRPr="00F52BC8" w14:paraId="1A340E46" w14:textId="77777777" w:rsidTr="00C340B5">
        <w:trPr>
          <w:trHeight w:val="1250"/>
        </w:trPr>
        <w:tc>
          <w:tcPr>
            <w:tcW w:w="2250" w:type="dxa"/>
          </w:tcPr>
          <w:p w14:paraId="3CFE337F" w14:textId="77777777" w:rsidR="00E317D3" w:rsidRPr="00F52BC8" w:rsidRDefault="00E317D3" w:rsidP="001E398E">
            <w:pPr>
              <w:jc w:val="center"/>
              <w:rPr>
                <w:rFonts w:cs="Arial"/>
                <w:b/>
              </w:rPr>
            </w:pPr>
            <w:r w:rsidRPr="00F52BC8">
              <w:rPr>
                <w:rFonts w:cs="Arial"/>
                <w:b/>
              </w:rPr>
              <w:lastRenderedPageBreak/>
              <w:t xml:space="preserve">How is </w:t>
            </w:r>
            <w:proofErr w:type="gramStart"/>
            <w:r w:rsidRPr="00F52BC8">
              <w:rPr>
                <w:rFonts w:cs="Arial"/>
                <w:b/>
              </w:rPr>
              <w:t>a</w:t>
            </w:r>
            <w:r>
              <w:rPr>
                <w:rFonts w:cs="Arial"/>
                <w:b/>
              </w:rPr>
              <w:t xml:space="preserve"> FPO</w:t>
            </w:r>
            <w:proofErr w:type="gramEnd"/>
            <w:r>
              <w:rPr>
                <w:rFonts w:cs="Arial"/>
                <w:b/>
              </w:rPr>
              <w:t xml:space="preserve"> changed </w:t>
            </w:r>
            <w:r w:rsidRPr="00F52BC8">
              <w:rPr>
                <w:rFonts w:cs="Arial"/>
                <w:b/>
              </w:rPr>
              <w:t xml:space="preserve">or </w:t>
            </w:r>
            <w:r>
              <w:rPr>
                <w:rFonts w:cs="Arial"/>
                <w:b/>
              </w:rPr>
              <w:t>t</w:t>
            </w:r>
            <w:r w:rsidRPr="00F52BC8">
              <w:rPr>
                <w:rFonts w:cs="Arial"/>
                <w:b/>
              </w:rPr>
              <w:t>erminated?</w:t>
            </w:r>
          </w:p>
        </w:tc>
        <w:tc>
          <w:tcPr>
            <w:tcW w:w="8730" w:type="dxa"/>
            <w:tcBorders>
              <w:right w:val="single" w:sz="4" w:space="0" w:color="auto"/>
            </w:tcBorders>
          </w:tcPr>
          <w:p w14:paraId="7F0A76FC" w14:textId="77777777" w:rsidR="00E317D3" w:rsidRPr="00CE461C" w:rsidRDefault="00E317D3" w:rsidP="001E398E">
            <w:pPr>
              <w:rPr>
                <w:rFonts w:cs="Arial"/>
                <w:sz w:val="18"/>
                <w:szCs w:val="18"/>
              </w:rPr>
            </w:pPr>
            <w:r w:rsidRPr="00CE461C">
              <w:rPr>
                <w:rFonts w:cs="Arial"/>
                <w:sz w:val="18"/>
                <w:szCs w:val="18"/>
              </w:rPr>
              <w:t>The foreign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 xml:space="preserve">ion order </w:t>
            </w:r>
            <w:smartTag w:uri="urn:schemas-microsoft-com:office:smarttags" w:element="PersonName">
              <w:r w:rsidRPr="00CE461C">
                <w:rPr>
                  <w:rFonts w:cs="Arial"/>
                  <w:sz w:val="18"/>
                  <w:szCs w:val="18"/>
                </w:rPr>
                <w:t>t</w:t>
              </w:r>
            </w:smartTag>
            <w:r w:rsidRPr="00CE461C">
              <w:rPr>
                <w:rFonts w:cs="Arial"/>
                <w:sz w:val="18"/>
                <w:szCs w:val="18"/>
              </w:rPr>
              <w:t>ermina</w:t>
            </w:r>
            <w:smartTag w:uri="urn:schemas-microsoft-com:office:smarttags" w:element="PersonName">
              <w:r w:rsidRPr="00CE461C">
                <w:rPr>
                  <w:rFonts w:cs="Arial"/>
                  <w:sz w:val="18"/>
                  <w:szCs w:val="18"/>
                </w:rPr>
                <w:t>t</w:t>
              </w:r>
            </w:smartTag>
            <w:r w:rsidRPr="00CE461C">
              <w:rPr>
                <w:rFonts w:cs="Arial"/>
                <w:sz w:val="18"/>
                <w:szCs w:val="18"/>
              </w:rPr>
              <w:t xml:space="preserve">es upon </w:t>
            </w:r>
            <w:smartTag w:uri="urn:schemas-microsoft-com:office:smarttags" w:element="PersonName">
              <w:r w:rsidRPr="00CE461C">
                <w:rPr>
                  <w:rFonts w:cs="Arial"/>
                  <w:sz w:val="18"/>
                  <w:szCs w:val="18"/>
                </w:rPr>
                <w:t>t</w:t>
              </w:r>
            </w:smartTag>
            <w:r w:rsidRPr="00CE461C">
              <w:rPr>
                <w:rFonts w:cs="Arial"/>
                <w:sz w:val="18"/>
                <w:szCs w:val="18"/>
              </w:rPr>
              <w:t>he expira</w:t>
            </w:r>
            <w:smartTag w:uri="urn:schemas-microsoft-com:office:smarttags" w:element="PersonName">
              <w:r w:rsidRPr="00CE461C">
                <w:rPr>
                  <w:rFonts w:cs="Arial"/>
                  <w:sz w:val="18"/>
                  <w:szCs w:val="18"/>
                </w:rPr>
                <w:t>t</w:t>
              </w:r>
            </w:smartTag>
            <w:r w:rsidRPr="00CE461C">
              <w:rPr>
                <w:rFonts w:cs="Arial"/>
                <w:sz w:val="18"/>
                <w:szCs w:val="18"/>
              </w:rPr>
              <w:t>ion da</w:t>
            </w:r>
            <w:smartTag w:uri="urn:schemas-microsoft-com:office:smarttags" w:element="PersonName">
              <w:r w:rsidRPr="00CE461C">
                <w:rPr>
                  <w:rFonts w:cs="Arial"/>
                  <w:sz w:val="18"/>
                  <w:szCs w:val="18"/>
                </w:rPr>
                <w:t>t</w:t>
              </w:r>
            </w:smartTag>
            <w:r w:rsidRPr="00CE461C">
              <w:rPr>
                <w:rFonts w:cs="Arial"/>
                <w:sz w:val="18"/>
                <w:szCs w:val="18"/>
              </w:rPr>
              <w:t>e lis</w:t>
            </w:r>
            <w:smartTag w:uri="urn:schemas-microsoft-com:office:smarttags" w:element="PersonName">
              <w:r w:rsidRPr="00CE461C">
                <w:rPr>
                  <w:rFonts w:cs="Arial"/>
                  <w:sz w:val="18"/>
                  <w:szCs w:val="18"/>
                </w:rPr>
                <w:t>t</w:t>
              </w:r>
            </w:smartTag>
            <w:r w:rsidRPr="00CE461C">
              <w:rPr>
                <w:rFonts w:cs="Arial"/>
                <w:sz w:val="18"/>
                <w:szCs w:val="18"/>
              </w:rPr>
              <w:t xml:space="preserve">ed in </w:t>
            </w:r>
            <w:smartTag w:uri="urn:schemas-microsoft-com:office:smarttags" w:element="PersonName">
              <w:r w:rsidRPr="00CE461C">
                <w:rPr>
                  <w:rFonts w:cs="Arial"/>
                  <w:sz w:val="18"/>
                  <w:szCs w:val="18"/>
                </w:rPr>
                <w:t>t</w:t>
              </w:r>
            </w:smartTag>
            <w:r>
              <w:rPr>
                <w:rFonts w:cs="Arial"/>
                <w:sz w:val="18"/>
                <w:szCs w:val="18"/>
              </w:rPr>
              <w:t xml:space="preserve">he order. </w:t>
            </w:r>
            <w:r w:rsidRPr="00BA664D">
              <w:rPr>
                <w:rFonts w:cs="Arial"/>
                <w:b/>
                <w:sz w:val="18"/>
                <w:szCs w:val="18"/>
              </w:rPr>
              <w:t xml:space="preserve">The order may </w:t>
            </w:r>
            <w:r>
              <w:rPr>
                <w:rFonts w:cs="Arial"/>
                <w:b/>
                <w:sz w:val="18"/>
                <w:szCs w:val="18"/>
              </w:rPr>
              <w:t xml:space="preserve">not </w:t>
            </w:r>
            <w:r w:rsidRPr="00BA664D">
              <w:rPr>
                <w:rFonts w:cs="Arial"/>
                <w:b/>
                <w:sz w:val="18"/>
                <w:szCs w:val="18"/>
              </w:rPr>
              <w:t xml:space="preserve">be changed (modified) or </w:t>
            </w:r>
            <w:smartTag w:uri="urn:schemas-microsoft-com:office:smarttags" w:element="PersonName">
              <w:r w:rsidRPr="00BA664D">
                <w:rPr>
                  <w:rFonts w:cs="Arial"/>
                  <w:b/>
                  <w:sz w:val="18"/>
                  <w:szCs w:val="18"/>
                </w:rPr>
                <w:t>t</w:t>
              </w:r>
            </w:smartTag>
            <w:r w:rsidRPr="00BA664D">
              <w:rPr>
                <w:rFonts w:cs="Arial"/>
                <w:b/>
                <w:sz w:val="18"/>
                <w:szCs w:val="18"/>
              </w:rPr>
              <w:t>ermina</w:t>
            </w:r>
            <w:smartTag w:uri="urn:schemas-microsoft-com:office:smarttags" w:element="PersonName">
              <w:r w:rsidRPr="00BA664D">
                <w:rPr>
                  <w:rFonts w:cs="Arial"/>
                  <w:b/>
                  <w:sz w:val="18"/>
                  <w:szCs w:val="18"/>
                </w:rPr>
                <w:t>t</w:t>
              </w:r>
            </w:smartTag>
            <w:r w:rsidRPr="00BA664D">
              <w:rPr>
                <w:rFonts w:cs="Arial"/>
                <w:b/>
                <w:sz w:val="18"/>
                <w:szCs w:val="18"/>
              </w:rPr>
              <w:t xml:space="preserve">ed before </w:t>
            </w:r>
            <w:smartTag w:uri="urn:schemas-microsoft-com:office:smarttags" w:element="PersonName">
              <w:r w:rsidRPr="00BA664D">
                <w:rPr>
                  <w:rFonts w:cs="Arial"/>
                  <w:b/>
                  <w:sz w:val="18"/>
                  <w:szCs w:val="18"/>
                </w:rPr>
                <w:t>t</w:t>
              </w:r>
            </w:smartTag>
            <w:r w:rsidRPr="00BA664D">
              <w:rPr>
                <w:rFonts w:cs="Arial"/>
                <w:b/>
                <w:sz w:val="18"/>
                <w:szCs w:val="18"/>
              </w:rPr>
              <w:t>he expira</w:t>
            </w:r>
            <w:smartTag w:uri="urn:schemas-microsoft-com:office:smarttags" w:element="PersonName">
              <w:r w:rsidRPr="00BA664D">
                <w:rPr>
                  <w:rFonts w:cs="Arial"/>
                  <w:b/>
                  <w:sz w:val="18"/>
                  <w:szCs w:val="18"/>
                </w:rPr>
                <w:t>t</w:t>
              </w:r>
            </w:smartTag>
            <w:r w:rsidRPr="00BA664D">
              <w:rPr>
                <w:rFonts w:cs="Arial"/>
                <w:b/>
                <w:sz w:val="18"/>
                <w:szCs w:val="18"/>
              </w:rPr>
              <w:t>ion da</w:t>
            </w:r>
            <w:smartTag w:uri="urn:schemas-microsoft-com:office:smarttags" w:element="PersonName">
              <w:r w:rsidRPr="00BA664D">
                <w:rPr>
                  <w:rFonts w:cs="Arial"/>
                  <w:b/>
                  <w:sz w:val="18"/>
                  <w:szCs w:val="18"/>
                </w:rPr>
                <w:t>t</w:t>
              </w:r>
            </w:smartTag>
            <w:r w:rsidRPr="00BA664D">
              <w:rPr>
                <w:rFonts w:cs="Arial"/>
                <w:b/>
                <w:sz w:val="18"/>
                <w:szCs w:val="18"/>
              </w:rPr>
              <w:t xml:space="preserve">e </w:t>
            </w:r>
            <w:r>
              <w:rPr>
                <w:rFonts w:cs="Arial"/>
                <w:b/>
                <w:sz w:val="18"/>
                <w:szCs w:val="18"/>
              </w:rPr>
              <w:t>by a Washington court, but you may seek modifications or a termination order in the state or jurisdiction that issued the order</w:t>
            </w:r>
            <w:r w:rsidRPr="00BA664D">
              <w:rPr>
                <w:rFonts w:cs="Arial"/>
                <w:b/>
                <w:sz w:val="18"/>
                <w:szCs w:val="18"/>
              </w:rPr>
              <w:t>.</w:t>
            </w:r>
          </w:p>
          <w:p w14:paraId="4F83984F" w14:textId="77777777" w:rsidR="00E317D3" w:rsidRPr="00CE461C" w:rsidRDefault="00E317D3" w:rsidP="001E398E">
            <w:pPr>
              <w:rPr>
                <w:rFonts w:cs="Arial"/>
                <w:sz w:val="18"/>
                <w:szCs w:val="18"/>
              </w:rPr>
            </w:pPr>
          </w:p>
          <w:p w14:paraId="0676E4CC" w14:textId="79D6F1BF" w:rsidR="00E317D3" w:rsidRPr="00F52BC8" w:rsidRDefault="00E317D3" w:rsidP="001E398E">
            <w:pPr>
              <w:rPr>
                <w:sz w:val="19"/>
                <w:szCs w:val="19"/>
              </w:rPr>
            </w:pPr>
            <w:r w:rsidRPr="00CE461C">
              <w:rPr>
                <w:rFonts w:cs="Arial"/>
                <w:sz w:val="18"/>
                <w:szCs w:val="18"/>
              </w:rPr>
              <w:t>Dispu</w:t>
            </w:r>
            <w:smartTag w:uri="urn:schemas-microsoft-com:office:smarttags" w:element="PersonName">
              <w:r w:rsidRPr="00CE461C">
                <w:rPr>
                  <w:rFonts w:cs="Arial"/>
                  <w:sz w:val="18"/>
                  <w:szCs w:val="18"/>
                </w:rPr>
                <w:t>t</w:t>
              </w:r>
            </w:smartTag>
            <w:r w:rsidRPr="00CE461C">
              <w:rPr>
                <w:rFonts w:cs="Arial"/>
                <w:sz w:val="18"/>
                <w:szCs w:val="18"/>
              </w:rPr>
              <w:t>es abou</w:t>
            </w:r>
            <w:smartTag w:uri="urn:schemas-microsoft-com:office:smarttags" w:element="PersonName">
              <w:r w:rsidRPr="00CE461C">
                <w:rPr>
                  <w:rFonts w:cs="Arial"/>
                  <w:sz w:val="18"/>
                  <w:szCs w:val="18"/>
                </w:rPr>
                <w:t>t</w:t>
              </w:r>
            </w:smartTag>
            <w:r w:rsidRPr="00CE461C">
              <w:rPr>
                <w:rFonts w:cs="Arial"/>
                <w:sz w:val="18"/>
                <w:szCs w:val="18"/>
              </w:rPr>
              <w:t xml:space="preserve"> child cus</w:t>
            </w:r>
            <w:smartTag w:uri="urn:schemas-microsoft-com:office:smarttags" w:element="PersonName">
              <w:r w:rsidRPr="00CE461C">
                <w:rPr>
                  <w:rFonts w:cs="Arial"/>
                  <w:sz w:val="18"/>
                  <w:szCs w:val="18"/>
                </w:rPr>
                <w:t>t</w:t>
              </w:r>
            </w:smartTag>
            <w:r w:rsidRPr="00CE461C">
              <w:rPr>
                <w:rFonts w:cs="Arial"/>
                <w:sz w:val="18"/>
                <w:szCs w:val="18"/>
              </w:rPr>
              <w:t>ody, residen</w:t>
            </w:r>
            <w:smartTag w:uri="urn:schemas-microsoft-com:office:smarttags" w:element="PersonName">
              <w:r w:rsidRPr="00CE461C">
                <w:rPr>
                  <w:rFonts w:cs="Arial"/>
                  <w:sz w:val="18"/>
                  <w:szCs w:val="18"/>
                </w:rPr>
                <w:t>t</w:t>
              </w:r>
            </w:smartTag>
            <w:r w:rsidRPr="00CE461C">
              <w:rPr>
                <w:rFonts w:cs="Arial"/>
                <w:sz w:val="18"/>
                <w:szCs w:val="18"/>
              </w:rPr>
              <w:t>ial placement, or visi</w:t>
            </w:r>
            <w:smartTag w:uri="urn:schemas-microsoft-com:office:smarttags" w:element="PersonName">
              <w:r w:rsidRPr="00CE461C">
                <w:rPr>
                  <w:rFonts w:cs="Arial"/>
                  <w:sz w:val="18"/>
                  <w:szCs w:val="18"/>
                </w:rPr>
                <w:t>t</w:t>
              </w:r>
            </w:smartTag>
            <w:r w:rsidRPr="00CE461C">
              <w:rPr>
                <w:rFonts w:cs="Arial"/>
                <w:sz w:val="18"/>
                <w:szCs w:val="18"/>
              </w:rPr>
              <w:t>a</w:t>
            </w:r>
            <w:smartTag w:uri="urn:schemas-microsoft-com:office:smarttags" w:element="PersonName">
              <w:r w:rsidRPr="00CE461C">
                <w:rPr>
                  <w:rFonts w:cs="Arial"/>
                  <w:sz w:val="18"/>
                  <w:szCs w:val="18"/>
                </w:rPr>
                <w:t>t</w:t>
              </w:r>
            </w:smartTag>
            <w:r w:rsidRPr="00CE461C">
              <w:rPr>
                <w:rFonts w:cs="Arial"/>
                <w:sz w:val="18"/>
                <w:szCs w:val="18"/>
              </w:rPr>
              <w:t xml:space="preserve">ion provisions shall be resolved </w:t>
            </w:r>
            <w:r>
              <w:rPr>
                <w:rFonts w:cs="Arial"/>
                <w:sz w:val="18"/>
                <w:szCs w:val="18"/>
              </w:rPr>
              <w:t>in court</w:t>
            </w:r>
            <w:r w:rsidRPr="00CE461C">
              <w:rPr>
                <w:rFonts w:cs="Arial"/>
                <w:sz w:val="18"/>
                <w:szCs w:val="18"/>
              </w:rPr>
              <w:t xml:space="preserve">. </w:t>
            </w:r>
            <w:r>
              <w:rPr>
                <w:rFonts w:cs="Arial"/>
                <w:sz w:val="18"/>
                <w:szCs w:val="18"/>
              </w:rPr>
              <w:t xml:space="preserve">The correct court to handle such disputes </w:t>
            </w:r>
            <w:r w:rsidRPr="00CE461C">
              <w:rPr>
                <w:rFonts w:cs="Arial"/>
                <w:sz w:val="18"/>
                <w:szCs w:val="18"/>
              </w:rPr>
              <w:t>is de</w:t>
            </w:r>
            <w:smartTag w:uri="urn:schemas-microsoft-com:office:smarttags" w:element="PersonName">
              <w:r w:rsidRPr="00CE461C">
                <w:rPr>
                  <w:rFonts w:cs="Arial"/>
                  <w:sz w:val="18"/>
                  <w:szCs w:val="18"/>
                </w:rPr>
                <w:t>t</w:t>
              </w:r>
            </w:smartTag>
            <w:r w:rsidRPr="00CE461C">
              <w:rPr>
                <w:rFonts w:cs="Arial"/>
                <w:sz w:val="18"/>
                <w:szCs w:val="18"/>
              </w:rPr>
              <w:t xml:space="preserve">ermined by </w:t>
            </w:r>
            <w:smartTag w:uri="urn:schemas-microsoft-com:office:smarttags" w:element="PersonName">
              <w:r w:rsidRPr="00CE461C">
                <w:rPr>
                  <w:rFonts w:cs="Arial"/>
                  <w:sz w:val="18"/>
                  <w:szCs w:val="18"/>
                </w:rPr>
                <w:t>t</w:t>
              </w:r>
            </w:smartTag>
            <w:r w:rsidRPr="00CE461C">
              <w:rPr>
                <w:rFonts w:cs="Arial"/>
                <w:sz w:val="18"/>
                <w:szCs w:val="18"/>
              </w:rPr>
              <w:t>he Uniform Child Cus</w:t>
            </w:r>
            <w:smartTag w:uri="urn:schemas-microsoft-com:office:smarttags" w:element="PersonName">
              <w:r w:rsidRPr="00CE461C">
                <w:rPr>
                  <w:rFonts w:cs="Arial"/>
                  <w:sz w:val="18"/>
                  <w:szCs w:val="18"/>
                </w:rPr>
                <w:t>t</w:t>
              </w:r>
            </w:smartTag>
            <w:r w:rsidRPr="00CE461C">
              <w:rPr>
                <w:rFonts w:cs="Arial"/>
                <w:sz w:val="18"/>
                <w:szCs w:val="18"/>
              </w:rPr>
              <w:t>ody Jurisdic</w:t>
            </w:r>
            <w:smartTag w:uri="urn:schemas-microsoft-com:office:smarttags" w:element="PersonName">
              <w:r w:rsidRPr="00CE461C">
                <w:rPr>
                  <w:rFonts w:cs="Arial"/>
                  <w:sz w:val="18"/>
                  <w:szCs w:val="18"/>
                </w:rPr>
                <w:t>t</w:t>
              </w:r>
            </w:smartTag>
            <w:r w:rsidRPr="00CE461C">
              <w:rPr>
                <w:rFonts w:cs="Arial"/>
                <w:sz w:val="18"/>
                <w:szCs w:val="18"/>
              </w:rPr>
              <w:t>ion and Enforcemen</w:t>
            </w:r>
            <w:smartTag w:uri="urn:schemas-microsoft-com:office:smarttags" w:element="PersonName">
              <w:r w:rsidRPr="00CE461C">
                <w:rPr>
                  <w:rFonts w:cs="Arial"/>
                  <w:sz w:val="18"/>
                  <w:szCs w:val="18"/>
                </w:rPr>
                <w:t>t</w:t>
              </w:r>
            </w:smartTag>
            <w:r w:rsidRPr="00CE461C">
              <w:rPr>
                <w:rFonts w:cs="Arial"/>
                <w:sz w:val="18"/>
                <w:szCs w:val="18"/>
              </w:rPr>
              <w:t xml:space="preserve"> Ac</w:t>
            </w:r>
            <w:smartTag w:uri="urn:schemas-microsoft-com:office:smarttags" w:element="PersonName">
              <w:r w:rsidRPr="00CE461C">
                <w:rPr>
                  <w:rFonts w:cs="Arial"/>
                  <w:sz w:val="18"/>
                  <w:szCs w:val="18"/>
                </w:rPr>
                <w:t>t</w:t>
              </w:r>
            </w:smartTag>
            <w:r w:rsidRPr="00CE461C">
              <w:rPr>
                <w:rFonts w:cs="Arial"/>
                <w:sz w:val="18"/>
                <w:szCs w:val="18"/>
              </w:rPr>
              <w:t xml:space="preserve"> and </w:t>
            </w:r>
            <w:smartTag w:uri="urn:schemas-microsoft-com:office:smarttags" w:element="PersonName">
              <w:r w:rsidRPr="00CE461C">
                <w:rPr>
                  <w:rFonts w:cs="Arial"/>
                  <w:sz w:val="18"/>
                  <w:szCs w:val="18"/>
                </w:rPr>
                <w:t>t</w:t>
              </w:r>
            </w:smartTag>
            <w:r w:rsidRPr="00CE461C">
              <w:rPr>
                <w:rFonts w:cs="Arial"/>
                <w:sz w:val="18"/>
                <w:szCs w:val="18"/>
              </w:rPr>
              <w:t>he Paren</w:t>
            </w:r>
            <w:smartTag w:uri="urn:schemas-microsoft-com:office:smarttags" w:element="PersonName">
              <w:r w:rsidRPr="00CE461C">
                <w:rPr>
                  <w:rFonts w:cs="Arial"/>
                  <w:sz w:val="18"/>
                  <w:szCs w:val="18"/>
                </w:rPr>
                <w:t>t</w:t>
              </w:r>
            </w:smartTag>
            <w:r w:rsidRPr="00CE461C">
              <w:rPr>
                <w:rFonts w:cs="Arial"/>
                <w:sz w:val="18"/>
                <w:szCs w:val="18"/>
              </w:rPr>
              <w:t>al Kidnapping Preven</w:t>
            </w:r>
            <w:smartTag w:uri="urn:schemas-microsoft-com:office:smarttags" w:element="PersonName">
              <w:r w:rsidRPr="00CE461C">
                <w:rPr>
                  <w:rFonts w:cs="Arial"/>
                  <w:sz w:val="18"/>
                  <w:szCs w:val="18"/>
                </w:rPr>
                <w:t>t</w:t>
              </w:r>
            </w:smartTag>
            <w:r w:rsidRPr="00CE461C">
              <w:rPr>
                <w:rFonts w:cs="Arial"/>
                <w:sz w:val="18"/>
                <w:szCs w:val="18"/>
              </w:rPr>
              <w:t>ion Ac</w:t>
            </w:r>
            <w:smartTag w:uri="urn:schemas-microsoft-com:office:smarttags" w:element="PersonName">
              <w:r w:rsidRPr="00CE461C">
                <w:rPr>
                  <w:rFonts w:cs="Arial"/>
                  <w:sz w:val="18"/>
                  <w:szCs w:val="18"/>
                </w:rPr>
                <w:t>t</w:t>
              </w:r>
            </w:smartTag>
            <w:r w:rsidRPr="00CE461C">
              <w:rPr>
                <w:rFonts w:cs="Arial"/>
                <w:sz w:val="18"/>
                <w:szCs w:val="18"/>
              </w:rPr>
              <w:t>. A Wri</w:t>
            </w:r>
            <w:smartTag w:uri="urn:schemas-microsoft-com:office:smarttags" w:element="PersonName">
              <w:r w:rsidRPr="00CE461C">
                <w:rPr>
                  <w:rFonts w:cs="Arial"/>
                  <w:sz w:val="18"/>
                  <w:szCs w:val="18"/>
                </w:rPr>
                <w:t>t</w:t>
              </w:r>
            </w:smartTag>
            <w:r w:rsidRPr="00CE461C">
              <w:rPr>
                <w:rFonts w:cs="Arial"/>
                <w:sz w:val="18"/>
                <w:szCs w:val="18"/>
              </w:rPr>
              <w:t xml:space="preserve"> of Habeas Corpus is needed before law enforcemen</w:t>
            </w:r>
            <w:smartTag w:uri="urn:schemas-microsoft-com:office:smarttags" w:element="PersonName">
              <w:r w:rsidRPr="00CE461C">
                <w:rPr>
                  <w:rFonts w:cs="Arial"/>
                  <w:sz w:val="18"/>
                  <w:szCs w:val="18"/>
                </w:rPr>
                <w:t>t</w:t>
              </w:r>
            </w:smartTag>
            <w:r w:rsidRPr="00CE461C">
              <w:rPr>
                <w:rFonts w:cs="Arial"/>
                <w:sz w:val="18"/>
                <w:szCs w:val="18"/>
              </w:rPr>
              <w:t xml:space="preserve"> can remove a child from curren</w:t>
            </w:r>
            <w:smartTag w:uri="urn:schemas-microsoft-com:office:smarttags" w:element="PersonName">
              <w:r w:rsidRPr="00CE461C">
                <w:rPr>
                  <w:rFonts w:cs="Arial"/>
                  <w:sz w:val="18"/>
                  <w:szCs w:val="18"/>
                </w:rPr>
                <w:t>t</w:t>
              </w:r>
            </w:smartTag>
            <w:r w:rsidRPr="00CE461C">
              <w:rPr>
                <w:rFonts w:cs="Arial"/>
                <w:sz w:val="18"/>
                <w:szCs w:val="18"/>
              </w:rPr>
              <w:t xml:space="preserve"> placemen</w:t>
            </w:r>
            <w:smartTag w:uri="urn:schemas-microsoft-com:office:smarttags" w:element="PersonName">
              <w:r w:rsidRPr="00CE461C">
                <w:rPr>
                  <w:rFonts w:cs="Arial"/>
                  <w:sz w:val="18"/>
                  <w:szCs w:val="18"/>
                </w:rPr>
                <w:t>t</w:t>
              </w:r>
            </w:smartTag>
            <w:r w:rsidRPr="00CE461C">
              <w:rPr>
                <w:rFonts w:cs="Arial"/>
                <w:sz w:val="18"/>
                <w:szCs w:val="18"/>
              </w:rPr>
              <w:t xml:space="preserve">, unless </w:t>
            </w:r>
            <w:smartTag w:uri="urn:schemas-microsoft-com:office:smarttags" w:element="PersonName">
              <w:r w:rsidRPr="00CE461C">
                <w:rPr>
                  <w:rFonts w:cs="Arial"/>
                  <w:sz w:val="18"/>
                  <w:szCs w:val="18"/>
                </w:rPr>
                <w:t>t</w:t>
              </w:r>
            </w:smartTag>
            <w:r w:rsidRPr="00CE461C">
              <w:rPr>
                <w:rFonts w:cs="Arial"/>
                <w:sz w:val="18"/>
                <w:szCs w:val="18"/>
              </w:rPr>
              <w:t>he child is abused or neglec</w:t>
            </w:r>
            <w:smartTag w:uri="urn:schemas-microsoft-com:office:smarttags" w:element="PersonName">
              <w:r w:rsidRPr="00CE461C">
                <w:rPr>
                  <w:rFonts w:cs="Arial"/>
                  <w:sz w:val="18"/>
                  <w:szCs w:val="18"/>
                </w:rPr>
                <w:t>t</w:t>
              </w:r>
            </w:smartTag>
            <w:r w:rsidRPr="00CE461C">
              <w:rPr>
                <w:rFonts w:cs="Arial"/>
                <w:sz w:val="18"/>
                <w:szCs w:val="18"/>
              </w:rPr>
              <w:t>ed.</w:t>
            </w:r>
          </w:p>
        </w:tc>
      </w:tr>
      <w:tr w:rsidR="00E317D3" w:rsidRPr="00157550" w14:paraId="28045600" w14:textId="77777777" w:rsidTr="00C340B5">
        <w:trPr>
          <w:trHeight w:val="260"/>
        </w:trPr>
        <w:tc>
          <w:tcPr>
            <w:tcW w:w="2250" w:type="dxa"/>
          </w:tcPr>
          <w:p w14:paraId="5A1454B1" w14:textId="77777777" w:rsidR="00E317D3" w:rsidRDefault="00E317D3" w:rsidP="001E398E">
            <w:pPr>
              <w:jc w:val="center"/>
              <w:rPr>
                <w:rFonts w:cs="Arial"/>
                <w:b/>
              </w:rPr>
            </w:pPr>
            <w:r w:rsidRPr="00801B68">
              <w:rPr>
                <w:rFonts w:cs="Arial"/>
                <w:b/>
              </w:rPr>
              <w:t xml:space="preserve">What if the </w:t>
            </w:r>
            <w:r w:rsidRPr="00DE654A">
              <w:rPr>
                <w:rFonts w:cs="Arial"/>
                <w:b/>
              </w:rPr>
              <w:t xml:space="preserve">FPO </w:t>
            </w:r>
            <w:r w:rsidRPr="006566A0">
              <w:rPr>
                <w:rFonts w:cs="Arial"/>
                <w:b/>
              </w:rPr>
              <w:t>is violated?</w:t>
            </w:r>
          </w:p>
          <w:p w14:paraId="5901EC28" w14:textId="77777777" w:rsidR="00E317D3" w:rsidRDefault="00E317D3" w:rsidP="001E398E">
            <w:pPr>
              <w:jc w:val="center"/>
              <w:rPr>
                <w:rFonts w:cs="Arial"/>
                <w:b/>
              </w:rPr>
            </w:pPr>
          </w:p>
          <w:p w14:paraId="39CD9CEA" w14:textId="77777777" w:rsidR="00E317D3" w:rsidRPr="00BA664D" w:rsidRDefault="00E317D3" w:rsidP="001E398E">
            <w:pPr>
              <w:jc w:val="center"/>
              <w:rPr>
                <w:rFonts w:cs="Arial"/>
              </w:rPr>
            </w:pPr>
            <w:r w:rsidRPr="00BA664D">
              <w:rPr>
                <w:rFonts w:cs="Arial"/>
                <w:sz w:val="16"/>
              </w:rPr>
              <w:t>RCW 26.52.070</w:t>
            </w:r>
          </w:p>
        </w:tc>
        <w:tc>
          <w:tcPr>
            <w:tcW w:w="8730" w:type="dxa"/>
            <w:tcBorders>
              <w:right w:val="single" w:sz="4" w:space="0" w:color="auto"/>
            </w:tcBorders>
          </w:tcPr>
          <w:p w14:paraId="20098371" w14:textId="77777777" w:rsidR="00E317D3" w:rsidRPr="00157550" w:rsidRDefault="00E317D3" w:rsidP="001E398E">
            <w:pPr>
              <w:rPr>
                <w:sz w:val="19"/>
                <w:szCs w:val="19"/>
              </w:rPr>
            </w:pPr>
            <w:r w:rsidRPr="00801B68">
              <w:rPr>
                <w:rFonts w:cs="Arial"/>
                <w:sz w:val="18"/>
                <w:szCs w:val="18"/>
              </w:rPr>
              <w:t xml:space="preserve">Mandatory arrest </w:t>
            </w:r>
            <w:r>
              <w:rPr>
                <w:rFonts w:cs="Arial"/>
                <w:sz w:val="18"/>
                <w:szCs w:val="18"/>
              </w:rPr>
              <w:t>for knowing violation of certain provisions</w:t>
            </w:r>
            <w:r w:rsidRPr="00801B68">
              <w:rPr>
                <w:rFonts w:cs="Arial"/>
                <w:sz w:val="18"/>
                <w:szCs w:val="18"/>
              </w:rPr>
              <w:t>.</w:t>
            </w:r>
            <w:r w:rsidRPr="00DE654A">
              <w:rPr>
                <w:rFonts w:cs="Arial"/>
                <w:sz w:val="18"/>
                <w:szCs w:val="18"/>
              </w:rPr>
              <w:t xml:space="preserve"> Possible criminal or contempt charges</w:t>
            </w:r>
            <w:r>
              <w:rPr>
                <w:rFonts w:cs="Arial"/>
                <w:sz w:val="18"/>
                <w:szCs w:val="18"/>
              </w:rPr>
              <w:t>.</w:t>
            </w:r>
          </w:p>
        </w:tc>
      </w:tr>
    </w:tbl>
    <w:p w14:paraId="49641092" w14:textId="77777777" w:rsidR="00EF1E49" w:rsidRDefault="00EF1E4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8491"/>
      </w:tblGrid>
      <w:tr w:rsidR="00E317D3" w:rsidRPr="00F52BC8" w14:paraId="720C4721" w14:textId="77777777" w:rsidTr="00EB66AB">
        <w:trPr>
          <w:trHeight w:val="530"/>
        </w:trPr>
        <w:tc>
          <w:tcPr>
            <w:tcW w:w="2489" w:type="dxa"/>
            <w:tcBorders>
              <w:left w:val="single" w:sz="4" w:space="0" w:color="auto"/>
              <w:bottom w:val="single" w:sz="4" w:space="0" w:color="auto"/>
              <w:right w:val="single" w:sz="4" w:space="0" w:color="auto"/>
            </w:tcBorders>
            <w:vAlign w:val="center"/>
          </w:tcPr>
          <w:p w14:paraId="1EDC9153" w14:textId="77777777" w:rsidR="00E317D3" w:rsidRPr="00BA664D" w:rsidRDefault="00E317D3" w:rsidP="001E398E">
            <w:pPr>
              <w:jc w:val="center"/>
              <w:rPr>
                <w:b/>
                <w:bCs/>
                <w:sz w:val="32"/>
                <w:szCs w:val="32"/>
              </w:rPr>
            </w:pPr>
            <w:r w:rsidRPr="00BA664D">
              <w:rPr>
                <w:b/>
                <w:bCs/>
                <w:sz w:val="32"/>
                <w:szCs w:val="32"/>
              </w:rPr>
              <w:t>CDVPO</w:t>
            </w:r>
          </w:p>
        </w:tc>
        <w:tc>
          <w:tcPr>
            <w:tcW w:w="8491" w:type="dxa"/>
            <w:tcBorders>
              <w:top w:val="single" w:sz="4" w:space="0" w:color="auto"/>
              <w:left w:val="single" w:sz="4" w:space="0" w:color="auto"/>
              <w:bottom w:val="single" w:sz="4" w:space="0" w:color="auto"/>
            </w:tcBorders>
            <w:vAlign w:val="center"/>
          </w:tcPr>
          <w:p w14:paraId="0EBFE04B" w14:textId="77777777" w:rsidR="00E317D3" w:rsidRPr="00F52BC8" w:rsidRDefault="00E317D3" w:rsidP="001E398E">
            <w:pPr>
              <w:jc w:val="center"/>
              <w:rPr>
                <w:sz w:val="22"/>
                <w:szCs w:val="22"/>
              </w:rPr>
            </w:pPr>
            <w:r w:rsidRPr="00BA664D">
              <w:rPr>
                <w:rFonts w:cs="Arial"/>
                <w:b/>
                <w:sz w:val="24"/>
                <w:szCs w:val="22"/>
              </w:rPr>
              <w:t xml:space="preserve">Canadian DV Protection Order </w:t>
            </w:r>
          </w:p>
        </w:tc>
      </w:tr>
      <w:tr w:rsidR="00E317D3" w:rsidRPr="00F52BC8" w14:paraId="0851F33E" w14:textId="77777777" w:rsidTr="00EB66AB">
        <w:trPr>
          <w:trHeight w:val="1025"/>
        </w:trPr>
        <w:tc>
          <w:tcPr>
            <w:tcW w:w="2489" w:type="dxa"/>
            <w:tcBorders>
              <w:top w:val="single" w:sz="4" w:space="0" w:color="auto"/>
              <w:left w:val="single" w:sz="4" w:space="0" w:color="auto"/>
            </w:tcBorders>
          </w:tcPr>
          <w:p w14:paraId="2CEA9146" w14:textId="77777777" w:rsidR="00E317D3" w:rsidRPr="00BA664D" w:rsidRDefault="00E317D3" w:rsidP="001E398E">
            <w:pPr>
              <w:jc w:val="center"/>
              <w:rPr>
                <w:rFonts w:cs="Arial"/>
                <w:b/>
                <w:szCs w:val="19"/>
              </w:rPr>
            </w:pPr>
            <w:r w:rsidRPr="00BA664D">
              <w:rPr>
                <w:rFonts w:cs="Arial"/>
                <w:b/>
                <w:szCs w:val="19"/>
              </w:rPr>
              <w:t>Who can file a CDVPO?</w:t>
            </w:r>
          </w:p>
          <w:p w14:paraId="3DD3FD00" w14:textId="77777777" w:rsidR="00E317D3" w:rsidRDefault="00E317D3" w:rsidP="001E398E">
            <w:pPr>
              <w:jc w:val="center"/>
              <w:rPr>
                <w:b/>
                <w:sz w:val="19"/>
                <w:szCs w:val="19"/>
              </w:rPr>
            </w:pPr>
          </w:p>
          <w:p w14:paraId="089DC949" w14:textId="77777777" w:rsidR="00E317D3" w:rsidRPr="00BA664D" w:rsidRDefault="00E317D3" w:rsidP="001E398E">
            <w:pPr>
              <w:jc w:val="center"/>
              <w:rPr>
                <w:sz w:val="16"/>
                <w:szCs w:val="16"/>
              </w:rPr>
            </w:pPr>
            <w:r w:rsidRPr="00BA664D">
              <w:rPr>
                <w:sz w:val="16"/>
                <w:szCs w:val="16"/>
              </w:rPr>
              <w:t>RCW 26.55.030, .040</w:t>
            </w:r>
          </w:p>
        </w:tc>
        <w:tc>
          <w:tcPr>
            <w:tcW w:w="8491" w:type="dxa"/>
            <w:tcBorders>
              <w:top w:val="single" w:sz="4" w:space="0" w:color="auto"/>
              <w:bottom w:val="single" w:sz="4" w:space="0" w:color="auto"/>
            </w:tcBorders>
          </w:tcPr>
          <w:p w14:paraId="283FB8A8" w14:textId="77777777" w:rsidR="00E317D3" w:rsidRDefault="00E317D3" w:rsidP="001E398E">
            <w:pPr>
              <w:rPr>
                <w:rFonts w:cs="Arial"/>
                <w:sz w:val="18"/>
                <w:szCs w:val="18"/>
              </w:rPr>
            </w:pPr>
            <w:r>
              <w:rPr>
                <w:rFonts w:cs="Arial"/>
                <w:sz w:val="18"/>
                <w:szCs w:val="18"/>
              </w:rPr>
              <w:t>A protected person, respondent, or person authorized to seek enforcement of a domestic violence protection order may file a request for a court order enforcing or denying enforcement of the Canadian domestic violence protection order.</w:t>
            </w:r>
          </w:p>
          <w:p w14:paraId="2F9BD548" w14:textId="77777777" w:rsidR="00E317D3" w:rsidRPr="00F52BC8" w:rsidRDefault="00E317D3" w:rsidP="001E398E">
            <w:pPr>
              <w:rPr>
                <w:sz w:val="19"/>
                <w:szCs w:val="19"/>
              </w:rPr>
            </w:pPr>
            <w:r w:rsidRPr="004A6F98">
              <w:rPr>
                <w:rFonts w:cs="Arial"/>
                <w:sz w:val="18"/>
                <w:szCs w:val="18"/>
              </w:rPr>
              <w:t xml:space="preserve">A person entitled to protection under a Canadian domestic violence protection order may have the order </w:t>
            </w:r>
            <w:r w:rsidRPr="00BA664D">
              <w:rPr>
                <w:rFonts w:cs="Arial"/>
                <w:sz w:val="18"/>
                <w:szCs w:val="18"/>
              </w:rPr>
              <w:t>filed</w:t>
            </w:r>
            <w:r w:rsidRPr="00157550">
              <w:rPr>
                <w:rFonts w:cs="Arial"/>
                <w:sz w:val="18"/>
                <w:szCs w:val="18"/>
              </w:rPr>
              <w:t>.</w:t>
            </w:r>
          </w:p>
        </w:tc>
      </w:tr>
      <w:tr w:rsidR="00E317D3" w:rsidRPr="001A0089" w14:paraId="052A6804" w14:textId="77777777" w:rsidTr="00C340B5">
        <w:trPr>
          <w:trHeight w:val="1542"/>
        </w:trPr>
        <w:tc>
          <w:tcPr>
            <w:tcW w:w="2489" w:type="dxa"/>
            <w:tcBorders>
              <w:left w:val="single" w:sz="4" w:space="0" w:color="auto"/>
            </w:tcBorders>
          </w:tcPr>
          <w:p w14:paraId="09FBB401" w14:textId="77777777" w:rsidR="00E317D3" w:rsidRPr="00BA664D" w:rsidRDefault="00E317D3" w:rsidP="001E398E">
            <w:pPr>
              <w:jc w:val="center"/>
              <w:rPr>
                <w:rFonts w:cs="Arial"/>
                <w:b/>
                <w:szCs w:val="19"/>
              </w:rPr>
            </w:pPr>
            <w:r w:rsidRPr="00BA664D">
              <w:rPr>
                <w:rFonts w:cs="Arial"/>
                <w:b/>
                <w:szCs w:val="19"/>
              </w:rPr>
              <w:t xml:space="preserve">What does </w:t>
            </w:r>
            <w:proofErr w:type="gramStart"/>
            <w:r w:rsidRPr="00BA664D">
              <w:rPr>
                <w:rFonts w:cs="Arial"/>
                <w:b/>
                <w:szCs w:val="19"/>
              </w:rPr>
              <w:t>filing</w:t>
            </w:r>
            <w:proofErr w:type="gramEnd"/>
            <w:r w:rsidRPr="00BA664D">
              <w:rPr>
                <w:rFonts w:cs="Arial"/>
                <w:b/>
                <w:szCs w:val="19"/>
              </w:rPr>
              <w:t xml:space="preserve"> a CDVPO do?</w:t>
            </w:r>
          </w:p>
          <w:p w14:paraId="4FC5996E" w14:textId="77777777" w:rsidR="00E317D3" w:rsidRDefault="00E317D3" w:rsidP="00EB66AB">
            <w:pPr>
              <w:rPr>
                <w:rFonts w:cs="Arial"/>
                <w:b/>
                <w:sz w:val="19"/>
                <w:szCs w:val="19"/>
              </w:rPr>
            </w:pPr>
          </w:p>
          <w:p w14:paraId="6A9BE840" w14:textId="77777777" w:rsidR="00E317D3" w:rsidRPr="00F52BC8" w:rsidRDefault="00E317D3" w:rsidP="001E398E">
            <w:pPr>
              <w:jc w:val="center"/>
              <w:rPr>
                <w:rFonts w:cs="Arial"/>
                <w:b/>
              </w:rPr>
            </w:pPr>
            <w:r>
              <w:rPr>
                <w:rFonts w:cs="Arial"/>
                <w:sz w:val="16"/>
              </w:rPr>
              <w:t>RCW 26.55.030</w:t>
            </w:r>
          </w:p>
          <w:p w14:paraId="7A29D08A" w14:textId="77777777" w:rsidR="00E317D3" w:rsidRPr="007216B6" w:rsidRDefault="00E317D3" w:rsidP="001E398E">
            <w:pPr>
              <w:jc w:val="center"/>
              <w:rPr>
                <w:rFonts w:cs="Arial"/>
                <w:b/>
                <w:sz w:val="19"/>
                <w:szCs w:val="19"/>
              </w:rPr>
            </w:pPr>
          </w:p>
        </w:tc>
        <w:tc>
          <w:tcPr>
            <w:tcW w:w="8491" w:type="dxa"/>
            <w:tcBorders>
              <w:bottom w:val="single" w:sz="4" w:space="0" w:color="auto"/>
            </w:tcBorders>
          </w:tcPr>
          <w:p w14:paraId="3132308D" w14:textId="77777777" w:rsidR="00E317D3" w:rsidRDefault="00E317D3" w:rsidP="001E398E">
            <w:pPr>
              <w:tabs>
                <w:tab w:val="left" w:pos="342"/>
              </w:tabs>
              <w:rPr>
                <w:rFonts w:cs="Arial"/>
                <w:sz w:val="18"/>
                <w:szCs w:val="18"/>
              </w:rPr>
            </w:pPr>
            <w:r>
              <w:rPr>
                <w:rFonts w:cs="Arial"/>
                <w:sz w:val="18"/>
                <w:szCs w:val="18"/>
              </w:rPr>
              <w:t>Filing your Canadian domestic violence protection order or asking for an order to recognize and enforce your Canadian domestic violence protection order in Washington can help with enforcement. Washington</w:t>
            </w:r>
            <w:r w:rsidRPr="002A1256">
              <w:rPr>
                <w:rFonts w:cs="Arial"/>
                <w:sz w:val="18"/>
                <w:szCs w:val="18"/>
              </w:rPr>
              <w:t xml:space="preserve"> court</w:t>
            </w:r>
            <w:r>
              <w:rPr>
                <w:rFonts w:cs="Arial"/>
                <w:sz w:val="18"/>
                <w:szCs w:val="18"/>
              </w:rPr>
              <w:t>s</w:t>
            </w:r>
            <w:r w:rsidRPr="002A1256">
              <w:rPr>
                <w:rFonts w:cs="Arial"/>
                <w:sz w:val="18"/>
                <w:szCs w:val="18"/>
              </w:rPr>
              <w:t xml:space="preserve"> </w:t>
            </w:r>
            <w:r>
              <w:rPr>
                <w:rFonts w:cs="Arial"/>
                <w:sz w:val="18"/>
                <w:szCs w:val="18"/>
              </w:rPr>
              <w:t>are</w:t>
            </w:r>
            <w:r w:rsidRPr="002A1256">
              <w:rPr>
                <w:rFonts w:cs="Arial"/>
                <w:sz w:val="18"/>
                <w:szCs w:val="18"/>
              </w:rPr>
              <w:t xml:space="preserve"> limited to the terms of the Canadian order and cannot order additional restrictions or provisions</w:t>
            </w:r>
            <w:r>
              <w:rPr>
                <w:rFonts w:cs="Arial"/>
                <w:sz w:val="18"/>
                <w:szCs w:val="18"/>
              </w:rPr>
              <w:t>, u</w:t>
            </w:r>
            <w:r w:rsidRPr="002A1256">
              <w:rPr>
                <w:rFonts w:cs="Arial"/>
                <w:sz w:val="18"/>
                <w:szCs w:val="18"/>
              </w:rPr>
              <w:t xml:space="preserve">nless </w:t>
            </w:r>
            <w:r>
              <w:rPr>
                <w:rFonts w:cs="Arial"/>
                <w:sz w:val="18"/>
                <w:szCs w:val="18"/>
              </w:rPr>
              <w:t xml:space="preserve">the </w:t>
            </w:r>
            <w:r w:rsidRPr="002A1256">
              <w:rPr>
                <w:rFonts w:cs="Arial"/>
                <w:sz w:val="18"/>
                <w:szCs w:val="18"/>
              </w:rPr>
              <w:t>court issues an order refusing to enforce a Canadian domestic violence protection order</w:t>
            </w:r>
            <w:r>
              <w:rPr>
                <w:rFonts w:cs="Arial"/>
                <w:sz w:val="18"/>
                <w:szCs w:val="18"/>
              </w:rPr>
              <w:t>.</w:t>
            </w:r>
          </w:p>
          <w:p w14:paraId="6D7D52C8" w14:textId="77777777" w:rsidR="00E317D3" w:rsidRDefault="00E317D3" w:rsidP="001E398E">
            <w:pPr>
              <w:tabs>
                <w:tab w:val="left" w:pos="342"/>
              </w:tabs>
              <w:rPr>
                <w:rFonts w:cs="Arial"/>
                <w:sz w:val="18"/>
                <w:szCs w:val="18"/>
              </w:rPr>
            </w:pPr>
          </w:p>
          <w:p w14:paraId="7BDDC062" w14:textId="77777777" w:rsidR="00E317D3" w:rsidRPr="001A0089" w:rsidRDefault="00E317D3" w:rsidP="001E398E">
            <w:pPr>
              <w:tabs>
                <w:tab w:val="left" w:pos="342"/>
              </w:tabs>
              <w:rPr>
                <w:rFonts w:cs="Arial"/>
                <w:sz w:val="18"/>
                <w:szCs w:val="18"/>
              </w:rPr>
            </w:pPr>
            <w:r w:rsidRPr="00BA664D">
              <w:rPr>
                <w:rFonts w:cs="Arial"/>
                <w:b/>
                <w:sz w:val="18"/>
                <w:szCs w:val="18"/>
              </w:rPr>
              <w:t>The Canadian DV protection order is enforceable in Washington State even if the order is not filed in the court or entered in law enforcement’s computer-based information system</w:t>
            </w:r>
            <w:r w:rsidRPr="00BA664D">
              <w:rPr>
                <w:rFonts w:cs="Arial"/>
                <w:sz w:val="18"/>
                <w:szCs w:val="18"/>
              </w:rPr>
              <w:t>.</w:t>
            </w:r>
          </w:p>
        </w:tc>
      </w:tr>
      <w:tr w:rsidR="00E317D3" w:rsidRPr="002A1256" w14:paraId="2047A0D2" w14:textId="77777777" w:rsidTr="00C340B5">
        <w:trPr>
          <w:trHeight w:val="2005"/>
        </w:trPr>
        <w:tc>
          <w:tcPr>
            <w:tcW w:w="2489" w:type="dxa"/>
            <w:tcBorders>
              <w:left w:val="single" w:sz="4" w:space="0" w:color="auto"/>
            </w:tcBorders>
          </w:tcPr>
          <w:p w14:paraId="5CCB46DB" w14:textId="77777777" w:rsidR="00E317D3" w:rsidRPr="00BA664D" w:rsidRDefault="00E317D3" w:rsidP="001E398E">
            <w:pPr>
              <w:jc w:val="center"/>
              <w:rPr>
                <w:rFonts w:cs="Arial"/>
                <w:b/>
              </w:rPr>
            </w:pPr>
            <w:r w:rsidRPr="00BA664D">
              <w:rPr>
                <w:rFonts w:cs="Arial"/>
                <w:b/>
              </w:rPr>
              <w:t>How do you file a CDVPO?</w:t>
            </w:r>
          </w:p>
          <w:p w14:paraId="7D6A2F6C" w14:textId="77777777" w:rsidR="00E317D3" w:rsidRDefault="00E317D3" w:rsidP="001E398E">
            <w:pPr>
              <w:jc w:val="center"/>
              <w:rPr>
                <w:b/>
                <w:sz w:val="19"/>
                <w:szCs w:val="19"/>
              </w:rPr>
            </w:pPr>
          </w:p>
          <w:p w14:paraId="6DAA49B4" w14:textId="77777777" w:rsidR="00E317D3" w:rsidRPr="00BA664D" w:rsidRDefault="00E317D3" w:rsidP="001E398E">
            <w:pPr>
              <w:jc w:val="center"/>
              <w:rPr>
                <w:sz w:val="16"/>
                <w:szCs w:val="16"/>
              </w:rPr>
            </w:pPr>
            <w:r w:rsidRPr="00BA664D">
              <w:rPr>
                <w:sz w:val="16"/>
                <w:szCs w:val="16"/>
              </w:rPr>
              <w:t>RCW 26.55.030, .040</w:t>
            </w:r>
          </w:p>
        </w:tc>
        <w:tc>
          <w:tcPr>
            <w:tcW w:w="8491" w:type="dxa"/>
            <w:tcBorders>
              <w:bottom w:val="single" w:sz="4" w:space="0" w:color="auto"/>
            </w:tcBorders>
          </w:tcPr>
          <w:p w14:paraId="38DA67D1" w14:textId="77777777" w:rsidR="00E317D3" w:rsidRPr="002A1256" w:rsidRDefault="00E317D3" w:rsidP="001E398E">
            <w:pPr>
              <w:rPr>
                <w:rFonts w:cs="Arial"/>
                <w:sz w:val="18"/>
                <w:szCs w:val="18"/>
              </w:rPr>
            </w:pPr>
            <w:r w:rsidRPr="002A1256">
              <w:rPr>
                <w:rFonts w:cs="Arial"/>
                <w:sz w:val="18"/>
                <w:szCs w:val="18"/>
              </w:rPr>
              <w:t xml:space="preserve">A </w:t>
            </w:r>
            <w:r>
              <w:rPr>
                <w:rFonts w:cs="Arial"/>
                <w:sz w:val="18"/>
                <w:szCs w:val="18"/>
              </w:rPr>
              <w:t xml:space="preserve">protected person, respondent, or person authorized to seek enforcement of a domestic violence protection order </w:t>
            </w:r>
            <w:r w:rsidRPr="002A1256">
              <w:rPr>
                <w:rFonts w:cs="Arial"/>
                <w:sz w:val="18"/>
                <w:szCs w:val="18"/>
              </w:rPr>
              <w:t>may file</w:t>
            </w:r>
            <w:r>
              <w:rPr>
                <w:rFonts w:cs="Arial"/>
                <w:sz w:val="18"/>
                <w:szCs w:val="18"/>
              </w:rPr>
              <w:t xml:space="preserve"> a request for enforcement</w:t>
            </w:r>
            <w:r w:rsidRPr="002A1256">
              <w:rPr>
                <w:rFonts w:cs="Arial"/>
                <w:sz w:val="18"/>
                <w:szCs w:val="18"/>
              </w:rPr>
              <w:t xml:space="preserve"> with a court by presenting </w:t>
            </w:r>
            <w:r>
              <w:rPr>
                <w:rFonts w:cs="Arial"/>
                <w:sz w:val="18"/>
                <w:szCs w:val="18"/>
              </w:rPr>
              <w:t xml:space="preserve">the request and </w:t>
            </w:r>
            <w:r w:rsidRPr="002A1256">
              <w:rPr>
                <w:rFonts w:cs="Arial"/>
                <w:sz w:val="18"/>
                <w:szCs w:val="18"/>
              </w:rPr>
              <w:t xml:space="preserve">a certified/authenticated copy of the order to a clerk of the Washington court </w:t>
            </w:r>
            <w:r>
              <w:rPr>
                <w:rFonts w:cs="Arial"/>
                <w:sz w:val="18"/>
                <w:szCs w:val="18"/>
              </w:rPr>
              <w:t xml:space="preserve">where the protected person lives </w:t>
            </w:r>
            <w:r w:rsidRPr="002A1256">
              <w:rPr>
                <w:rFonts w:cs="Arial"/>
                <w:sz w:val="18"/>
                <w:szCs w:val="18"/>
              </w:rPr>
              <w:t xml:space="preserve">or believes enforcement may be necessary. </w:t>
            </w:r>
            <w:r>
              <w:rPr>
                <w:rFonts w:cs="Arial"/>
                <w:sz w:val="18"/>
                <w:szCs w:val="18"/>
              </w:rPr>
              <w:t>The court will set a hearing for no later than 14 days after the request is filed.</w:t>
            </w:r>
          </w:p>
          <w:p w14:paraId="2DCD8648" w14:textId="77777777" w:rsidR="00E317D3" w:rsidRDefault="00E317D3" w:rsidP="001E398E">
            <w:pPr>
              <w:rPr>
                <w:rFonts w:cs="Arial"/>
                <w:sz w:val="18"/>
                <w:szCs w:val="18"/>
              </w:rPr>
            </w:pPr>
          </w:p>
          <w:p w14:paraId="40A54B54" w14:textId="77777777" w:rsidR="00E317D3" w:rsidRPr="002A1256" w:rsidRDefault="00E317D3" w:rsidP="001E398E">
            <w:pPr>
              <w:rPr>
                <w:rFonts w:cs="Arial"/>
                <w:sz w:val="18"/>
                <w:szCs w:val="18"/>
              </w:rPr>
            </w:pPr>
            <w:r w:rsidRPr="002A1256">
              <w:rPr>
                <w:rFonts w:cs="Arial"/>
                <w:sz w:val="18"/>
                <w:szCs w:val="18"/>
              </w:rPr>
              <w:t xml:space="preserve">A person entitled to protection under a Canadian domestic violence order may file it with a court by presenting a certified/authenticated copy of the order and an affidavit stating that the order is valid and in effect, to a clerk of the Washington court </w:t>
            </w:r>
            <w:r>
              <w:rPr>
                <w:rFonts w:cs="Arial"/>
                <w:sz w:val="18"/>
                <w:szCs w:val="18"/>
              </w:rPr>
              <w:t xml:space="preserve">where the protected person lives </w:t>
            </w:r>
            <w:r w:rsidRPr="002A1256">
              <w:rPr>
                <w:rFonts w:cs="Arial"/>
                <w:sz w:val="18"/>
                <w:szCs w:val="18"/>
              </w:rPr>
              <w:t>or believes enforcement may be necessary. An out-of-state agency, department, or court responsible for maintaining protection order records may send a copy of the order with</w:t>
            </w:r>
            <w:r>
              <w:rPr>
                <w:rFonts w:cs="Arial"/>
                <w:sz w:val="18"/>
                <w:szCs w:val="18"/>
              </w:rPr>
              <w:t xml:space="preserve"> digital signature to the clerk. </w:t>
            </w:r>
            <w:r w:rsidRPr="002A1256">
              <w:rPr>
                <w:rFonts w:cs="Arial"/>
                <w:sz w:val="18"/>
                <w:szCs w:val="18"/>
              </w:rPr>
              <w:t>Once the court clerk properly receives the Canadian domestic violence protection order, the order will be filed with the court.</w:t>
            </w:r>
          </w:p>
        </w:tc>
      </w:tr>
      <w:tr w:rsidR="00E317D3" w:rsidRPr="00CE461C" w14:paraId="44BEF91E" w14:textId="77777777" w:rsidTr="00C340B5">
        <w:trPr>
          <w:trHeight w:val="236"/>
        </w:trPr>
        <w:tc>
          <w:tcPr>
            <w:tcW w:w="2489" w:type="dxa"/>
            <w:tcBorders>
              <w:left w:val="single" w:sz="4" w:space="0" w:color="auto"/>
            </w:tcBorders>
          </w:tcPr>
          <w:p w14:paraId="76F160D1" w14:textId="77777777" w:rsidR="00E317D3" w:rsidRPr="007216B6" w:rsidRDefault="00E317D3" w:rsidP="001E398E">
            <w:pPr>
              <w:jc w:val="center"/>
              <w:rPr>
                <w:rFonts w:cs="Arial"/>
                <w:b/>
                <w:sz w:val="19"/>
                <w:szCs w:val="19"/>
              </w:rPr>
            </w:pPr>
            <w:r w:rsidRPr="00BA664D">
              <w:rPr>
                <w:rFonts w:cs="Arial"/>
                <w:b/>
                <w:szCs w:val="19"/>
              </w:rPr>
              <w:t>What is the Cost?</w:t>
            </w:r>
          </w:p>
        </w:tc>
        <w:tc>
          <w:tcPr>
            <w:tcW w:w="8491" w:type="dxa"/>
            <w:tcBorders>
              <w:bottom w:val="single" w:sz="4" w:space="0" w:color="auto"/>
            </w:tcBorders>
          </w:tcPr>
          <w:p w14:paraId="251C2B89" w14:textId="77777777" w:rsidR="00E317D3" w:rsidRPr="00CE461C" w:rsidRDefault="00E317D3" w:rsidP="001E398E">
            <w:pPr>
              <w:rPr>
                <w:rFonts w:cs="Arial"/>
                <w:sz w:val="18"/>
                <w:szCs w:val="18"/>
              </w:rPr>
            </w:pPr>
            <w:r w:rsidRPr="00CE461C">
              <w:rPr>
                <w:rFonts w:cs="Arial"/>
                <w:sz w:val="18"/>
                <w:szCs w:val="18"/>
              </w:rPr>
              <w:t>No cost.</w:t>
            </w:r>
          </w:p>
        </w:tc>
      </w:tr>
      <w:tr w:rsidR="00E317D3" w:rsidRPr="002A1256" w14:paraId="04315108" w14:textId="77777777" w:rsidTr="00C340B5">
        <w:trPr>
          <w:trHeight w:val="809"/>
        </w:trPr>
        <w:tc>
          <w:tcPr>
            <w:tcW w:w="2489" w:type="dxa"/>
            <w:tcBorders>
              <w:left w:val="single" w:sz="4" w:space="0" w:color="auto"/>
            </w:tcBorders>
          </w:tcPr>
          <w:p w14:paraId="4021D64B" w14:textId="77777777" w:rsidR="00E317D3" w:rsidRPr="00BA664D" w:rsidRDefault="00E317D3" w:rsidP="001E398E">
            <w:pPr>
              <w:jc w:val="center"/>
              <w:rPr>
                <w:rFonts w:cs="Arial"/>
                <w:b/>
              </w:rPr>
            </w:pPr>
            <w:r w:rsidRPr="00BA664D">
              <w:rPr>
                <w:rFonts w:cs="Arial"/>
                <w:b/>
              </w:rPr>
              <w:t>How is a CDVPO changed or terminated?</w:t>
            </w:r>
          </w:p>
        </w:tc>
        <w:tc>
          <w:tcPr>
            <w:tcW w:w="8491" w:type="dxa"/>
            <w:tcBorders>
              <w:bottom w:val="single" w:sz="4" w:space="0" w:color="auto"/>
            </w:tcBorders>
          </w:tcPr>
          <w:p w14:paraId="6D26CA71" w14:textId="77777777" w:rsidR="00E317D3" w:rsidRPr="002A1256" w:rsidRDefault="00E317D3" w:rsidP="001E398E">
            <w:pPr>
              <w:rPr>
                <w:rFonts w:cs="Arial"/>
                <w:sz w:val="18"/>
                <w:szCs w:val="18"/>
              </w:rPr>
            </w:pPr>
            <w:r w:rsidRPr="00CE461C">
              <w:rPr>
                <w:rFonts w:cs="Arial"/>
                <w:sz w:val="18"/>
                <w:szCs w:val="18"/>
              </w:rPr>
              <w:t xml:space="preserve">The </w:t>
            </w:r>
            <w:r>
              <w:rPr>
                <w:rFonts w:cs="Arial"/>
                <w:sz w:val="18"/>
                <w:szCs w:val="18"/>
              </w:rPr>
              <w:t>Canadian domestic violence protection</w:t>
            </w:r>
            <w:r w:rsidRPr="00CE461C">
              <w:rPr>
                <w:rFonts w:cs="Arial"/>
                <w:sz w:val="18"/>
                <w:szCs w:val="18"/>
              </w:rPr>
              <w:t xml:space="preserve"> order </w:t>
            </w:r>
            <w:smartTag w:uri="urn:schemas-microsoft-com:office:smarttags" w:element="PersonName">
              <w:r w:rsidRPr="00CE461C">
                <w:rPr>
                  <w:rFonts w:cs="Arial"/>
                  <w:sz w:val="18"/>
                  <w:szCs w:val="18"/>
                </w:rPr>
                <w:t>t</w:t>
              </w:r>
            </w:smartTag>
            <w:r w:rsidRPr="00CE461C">
              <w:rPr>
                <w:rFonts w:cs="Arial"/>
                <w:sz w:val="18"/>
                <w:szCs w:val="18"/>
              </w:rPr>
              <w:t>ermina</w:t>
            </w:r>
            <w:smartTag w:uri="urn:schemas-microsoft-com:office:smarttags" w:element="PersonName">
              <w:r w:rsidRPr="00CE461C">
                <w:rPr>
                  <w:rFonts w:cs="Arial"/>
                  <w:sz w:val="18"/>
                  <w:szCs w:val="18"/>
                </w:rPr>
                <w:t>t</w:t>
              </w:r>
            </w:smartTag>
            <w:r w:rsidRPr="00CE461C">
              <w:rPr>
                <w:rFonts w:cs="Arial"/>
                <w:sz w:val="18"/>
                <w:szCs w:val="18"/>
              </w:rPr>
              <w:t xml:space="preserve">es upon </w:t>
            </w:r>
            <w:smartTag w:uri="urn:schemas-microsoft-com:office:smarttags" w:element="PersonName">
              <w:r w:rsidRPr="00CE461C">
                <w:rPr>
                  <w:rFonts w:cs="Arial"/>
                  <w:sz w:val="18"/>
                  <w:szCs w:val="18"/>
                </w:rPr>
                <w:t>t</w:t>
              </w:r>
            </w:smartTag>
            <w:r w:rsidRPr="00CE461C">
              <w:rPr>
                <w:rFonts w:cs="Arial"/>
                <w:sz w:val="18"/>
                <w:szCs w:val="18"/>
              </w:rPr>
              <w:t>he expira</w:t>
            </w:r>
            <w:smartTag w:uri="urn:schemas-microsoft-com:office:smarttags" w:element="PersonName">
              <w:r w:rsidRPr="00CE461C">
                <w:rPr>
                  <w:rFonts w:cs="Arial"/>
                  <w:sz w:val="18"/>
                  <w:szCs w:val="18"/>
                </w:rPr>
                <w:t>t</w:t>
              </w:r>
            </w:smartTag>
            <w:r w:rsidRPr="00CE461C">
              <w:rPr>
                <w:rFonts w:cs="Arial"/>
                <w:sz w:val="18"/>
                <w:szCs w:val="18"/>
              </w:rPr>
              <w:t>ion da</w:t>
            </w:r>
            <w:smartTag w:uri="urn:schemas-microsoft-com:office:smarttags" w:element="PersonName">
              <w:r w:rsidRPr="00CE461C">
                <w:rPr>
                  <w:rFonts w:cs="Arial"/>
                  <w:sz w:val="18"/>
                  <w:szCs w:val="18"/>
                </w:rPr>
                <w:t>t</w:t>
              </w:r>
            </w:smartTag>
            <w:r w:rsidRPr="00CE461C">
              <w:rPr>
                <w:rFonts w:cs="Arial"/>
                <w:sz w:val="18"/>
                <w:szCs w:val="18"/>
              </w:rPr>
              <w:t>e lis</w:t>
            </w:r>
            <w:smartTag w:uri="urn:schemas-microsoft-com:office:smarttags" w:element="PersonName">
              <w:r w:rsidRPr="00CE461C">
                <w:rPr>
                  <w:rFonts w:cs="Arial"/>
                  <w:sz w:val="18"/>
                  <w:szCs w:val="18"/>
                </w:rPr>
                <w:t>t</w:t>
              </w:r>
            </w:smartTag>
            <w:r w:rsidRPr="00CE461C">
              <w:rPr>
                <w:rFonts w:cs="Arial"/>
                <w:sz w:val="18"/>
                <w:szCs w:val="18"/>
              </w:rPr>
              <w:t xml:space="preserve">ed in </w:t>
            </w:r>
            <w:smartTag w:uri="urn:schemas-microsoft-com:office:smarttags" w:element="PersonName">
              <w:r w:rsidRPr="00CE461C">
                <w:rPr>
                  <w:rFonts w:cs="Arial"/>
                  <w:sz w:val="18"/>
                  <w:szCs w:val="18"/>
                </w:rPr>
                <w:t>t</w:t>
              </w:r>
            </w:smartTag>
            <w:r>
              <w:rPr>
                <w:rFonts w:cs="Arial"/>
                <w:sz w:val="18"/>
                <w:szCs w:val="18"/>
              </w:rPr>
              <w:t xml:space="preserve">he order. </w:t>
            </w:r>
            <w:r w:rsidRPr="00E63946">
              <w:rPr>
                <w:rFonts w:cs="Arial"/>
                <w:b/>
                <w:sz w:val="18"/>
                <w:szCs w:val="18"/>
              </w:rPr>
              <w:t xml:space="preserve">The order may </w:t>
            </w:r>
            <w:r>
              <w:rPr>
                <w:rFonts w:cs="Arial"/>
                <w:b/>
                <w:sz w:val="18"/>
                <w:szCs w:val="18"/>
              </w:rPr>
              <w:t xml:space="preserve">not </w:t>
            </w:r>
            <w:r w:rsidRPr="00E63946">
              <w:rPr>
                <w:rFonts w:cs="Arial"/>
                <w:b/>
                <w:sz w:val="18"/>
                <w:szCs w:val="18"/>
              </w:rPr>
              <w:t xml:space="preserve">be changed (modified) or </w:t>
            </w:r>
            <w:smartTag w:uri="urn:schemas-microsoft-com:office:smarttags" w:element="PersonName">
              <w:r w:rsidRPr="00E63946">
                <w:rPr>
                  <w:rFonts w:cs="Arial"/>
                  <w:b/>
                  <w:sz w:val="18"/>
                  <w:szCs w:val="18"/>
                </w:rPr>
                <w:t>t</w:t>
              </w:r>
            </w:smartTag>
            <w:r w:rsidRPr="00E63946">
              <w:rPr>
                <w:rFonts w:cs="Arial"/>
                <w:b/>
                <w:sz w:val="18"/>
                <w:szCs w:val="18"/>
              </w:rPr>
              <w:t>ermina</w:t>
            </w:r>
            <w:smartTag w:uri="urn:schemas-microsoft-com:office:smarttags" w:element="PersonName">
              <w:r w:rsidRPr="00E63946">
                <w:rPr>
                  <w:rFonts w:cs="Arial"/>
                  <w:b/>
                  <w:sz w:val="18"/>
                  <w:szCs w:val="18"/>
                </w:rPr>
                <w:t>t</w:t>
              </w:r>
            </w:smartTag>
            <w:r w:rsidRPr="00E63946">
              <w:rPr>
                <w:rFonts w:cs="Arial"/>
                <w:b/>
                <w:sz w:val="18"/>
                <w:szCs w:val="18"/>
              </w:rPr>
              <w:t xml:space="preserve">ed before </w:t>
            </w:r>
            <w:smartTag w:uri="urn:schemas-microsoft-com:office:smarttags" w:element="PersonName">
              <w:r w:rsidRPr="00E63946">
                <w:rPr>
                  <w:rFonts w:cs="Arial"/>
                  <w:b/>
                  <w:sz w:val="18"/>
                  <w:szCs w:val="18"/>
                </w:rPr>
                <w:t>t</w:t>
              </w:r>
            </w:smartTag>
            <w:r w:rsidRPr="00E63946">
              <w:rPr>
                <w:rFonts w:cs="Arial"/>
                <w:b/>
                <w:sz w:val="18"/>
                <w:szCs w:val="18"/>
              </w:rPr>
              <w:t>he expira</w:t>
            </w:r>
            <w:smartTag w:uri="urn:schemas-microsoft-com:office:smarttags" w:element="PersonName">
              <w:r w:rsidRPr="00E63946">
                <w:rPr>
                  <w:rFonts w:cs="Arial"/>
                  <w:b/>
                  <w:sz w:val="18"/>
                  <w:szCs w:val="18"/>
                </w:rPr>
                <w:t>t</w:t>
              </w:r>
            </w:smartTag>
            <w:r w:rsidRPr="00E63946">
              <w:rPr>
                <w:rFonts w:cs="Arial"/>
                <w:b/>
                <w:sz w:val="18"/>
                <w:szCs w:val="18"/>
              </w:rPr>
              <w:t>ion da</w:t>
            </w:r>
            <w:smartTag w:uri="urn:schemas-microsoft-com:office:smarttags" w:element="PersonName">
              <w:r w:rsidRPr="00E63946">
                <w:rPr>
                  <w:rFonts w:cs="Arial"/>
                  <w:b/>
                  <w:sz w:val="18"/>
                  <w:szCs w:val="18"/>
                </w:rPr>
                <w:t>t</w:t>
              </w:r>
            </w:smartTag>
            <w:r w:rsidRPr="00E63946">
              <w:rPr>
                <w:rFonts w:cs="Arial"/>
                <w:b/>
                <w:sz w:val="18"/>
                <w:szCs w:val="18"/>
              </w:rPr>
              <w:t xml:space="preserve">e </w:t>
            </w:r>
            <w:r>
              <w:rPr>
                <w:rFonts w:cs="Arial"/>
                <w:b/>
                <w:sz w:val="18"/>
                <w:szCs w:val="18"/>
              </w:rPr>
              <w:t>by a Washington court, but you may seek modifications or a termination order by petitioning for such in the Canadian court that issued the order.</w:t>
            </w:r>
          </w:p>
        </w:tc>
      </w:tr>
      <w:tr w:rsidR="00E317D3" w:rsidRPr="000E6995" w14:paraId="3537F565" w14:textId="77777777" w:rsidTr="00C340B5">
        <w:trPr>
          <w:trHeight w:val="267"/>
        </w:trPr>
        <w:tc>
          <w:tcPr>
            <w:tcW w:w="2489" w:type="dxa"/>
            <w:tcBorders>
              <w:left w:val="single" w:sz="4" w:space="0" w:color="auto"/>
            </w:tcBorders>
          </w:tcPr>
          <w:p w14:paraId="72FE5CAC" w14:textId="77777777" w:rsidR="00E317D3" w:rsidRDefault="00E317D3" w:rsidP="001E398E">
            <w:pPr>
              <w:jc w:val="center"/>
              <w:rPr>
                <w:rFonts w:cs="Arial"/>
                <w:b/>
              </w:rPr>
            </w:pPr>
            <w:r w:rsidRPr="00BA664D">
              <w:rPr>
                <w:rFonts w:cs="Arial"/>
                <w:b/>
              </w:rPr>
              <w:t>What if the CDVPO is violated?</w:t>
            </w:r>
          </w:p>
          <w:p w14:paraId="2336183D" w14:textId="77777777" w:rsidR="00E317D3" w:rsidRDefault="00E317D3" w:rsidP="001E398E">
            <w:pPr>
              <w:jc w:val="center"/>
              <w:rPr>
                <w:rFonts w:cs="Arial"/>
                <w:b/>
              </w:rPr>
            </w:pPr>
          </w:p>
          <w:p w14:paraId="6D4CA969" w14:textId="77777777" w:rsidR="00E317D3" w:rsidRPr="00BA664D" w:rsidRDefault="00E317D3" w:rsidP="001E398E">
            <w:pPr>
              <w:jc w:val="center"/>
              <w:rPr>
                <w:rFonts w:cs="Arial"/>
                <w:b/>
              </w:rPr>
            </w:pPr>
            <w:r>
              <w:rPr>
                <w:rFonts w:cs="Arial"/>
                <w:sz w:val="16"/>
              </w:rPr>
              <w:t>RCW 7.105.450; RCW 26.55.015</w:t>
            </w:r>
          </w:p>
        </w:tc>
        <w:tc>
          <w:tcPr>
            <w:tcW w:w="8491" w:type="dxa"/>
          </w:tcPr>
          <w:p w14:paraId="310C0566" w14:textId="77777777" w:rsidR="00E317D3" w:rsidRPr="000E6995" w:rsidRDefault="00E317D3" w:rsidP="001E398E">
            <w:pPr>
              <w:rPr>
                <w:sz w:val="19"/>
                <w:szCs w:val="19"/>
              </w:rPr>
            </w:pPr>
            <w:r w:rsidRPr="00801B68">
              <w:rPr>
                <w:rFonts w:cs="Arial"/>
                <w:sz w:val="18"/>
                <w:szCs w:val="18"/>
              </w:rPr>
              <w:t>Mandatory arrest</w:t>
            </w:r>
            <w:r>
              <w:rPr>
                <w:rFonts w:cs="Arial"/>
                <w:sz w:val="18"/>
                <w:szCs w:val="18"/>
              </w:rPr>
              <w:t xml:space="preserve"> for knowing violation of certain provisions</w:t>
            </w:r>
            <w:r w:rsidRPr="006566A0">
              <w:rPr>
                <w:rFonts w:cs="Arial"/>
                <w:sz w:val="18"/>
                <w:szCs w:val="18"/>
              </w:rPr>
              <w:t xml:space="preserve">. </w:t>
            </w:r>
            <w:r w:rsidRPr="00157550">
              <w:rPr>
                <w:rFonts w:cs="Arial"/>
                <w:sz w:val="18"/>
                <w:szCs w:val="18"/>
              </w:rPr>
              <w:t>Possible criminal or contempt charges.</w:t>
            </w:r>
          </w:p>
        </w:tc>
      </w:tr>
    </w:tbl>
    <w:p w14:paraId="3ECDE747" w14:textId="77777777" w:rsidR="00E42980" w:rsidRDefault="00E42980"/>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509"/>
      </w:tblGrid>
      <w:tr w:rsidR="00E317D3" w:rsidRPr="00514493" w14:paraId="01D4630A" w14:textId="77777777" w:rsidTr="00C340B5">
        <w:trPr>
          <w:trHeight w:val="530"/>
        </w:trPr>
        <w:tc>
          <w:tcPr>
            <w:tcW w:w="2471" w:type="dxa"/>
            <w:tcBorders>
              <w:right w:val="single" w:sz="4" w:space="0" w:color="auto"/>
            </w:tcBorders>
            <w:vAlign w:val="center"/>
          </w:tcPr>
          <w:p w14:paraId="7C2E627C" w14:textId="77777777" w:rsidR="00E317D3" w:rsidRPr="00BA664D" w:rsidRDefault="00E317D3" w:rsidP="001E398E">
            <w:pPr>
              <w:jc w:val="center"/>
              <w:rPr>
                <w:b/>
                <w:bCs/>
                <w:sz w:val="32"/>
                <w:szCs w:val="32"/>
              </w:rPr>
            </w:pPr>
            <w:r w:rsidRPr="00BA664D">
              <w:rPr>
                <w:b/>
                <w:bCs/>
                <w:sz w:val="32"/>
                <w:szCs w:val="32"/>
              </w:rPr>
              <w:t>ACRO</w:t>
            </w:r>
          </w:p>
        </w:tc>
        <w:tc>
          <w:tcPr>
            <w:tcW w:w="8509" w:type="dxa"/>
            <w:tcBorders>
              <w:right w:val="single" w:sz="4" w:space="0" w:color="auto"/>
            </w:tcBorders>
            <w:vAlign w:val="center"/>
          </w:tcPr>
          <w:p w14:paraId="1A852B21" w14:textId="77777777" w:rsidR="00E317D3" w:rsidRPr="00514493" w:rsidRDefault="00E317D3" w:rsidP="001E398E">
            <w:pPr>
              <w:jc w:val="center"/>
              <w:rPr>
                <w:rFonts w:cs="Arial"/>
                <w:b/>
                <w:sz w:val="22"/>
                <w:szCs w:val="22"/>
              </w:rPr>
            </w:pPr>
            <w:r w:rsidRPr="00BA664D">
              <w:rPr>
                <w:rFonts w:cs="Arial"/>
                <w:b/>
                <w:sz w:val="24"/>
                <w:szCs w:val="22"/>
              </w:rPr>
              <w:t>Abused Child Restraining Order</w:t>
            </w:r>
          </w:p>
        </w:tc>
      </w:tr>
      <w:tr w:rsidR="00E317D3" w:rsidRPr="00003B7E" w14:paraId="52745995" w14:textId="77777777" w:rsidTr="00C340B5">
        <w:trPr>
          <w:trHeight w:val="64"/>
        </w:trPr>
        <w:tc>
          <w:tcPr>
            <w:tcW w:w="2471" w:type="dxa"/>
            <w:tcBorders>
              <w:top w:val="single" w:sz="4" w:space="0" w:color="auto"/>
              <w:left w:val="single" w:sz="4" w:space="0" w:color="auto"/>
              <w:bottom w:val="single" w:sz="4" w:space="0" w:color="auto"/>
            </w:tcBorders>
          </w:tcPr>
          <w:p w14:paraId="4BE82623" w14:textId="77777777" w:rsidR="00E317D3" w:rsidRDefault="00E317D3" w:rsidP="001E398E">
            <w:pPr>
              <w:jc w:val="center"/>
              <w:rPr>
                <w:rFonts w:cs="Arial"/>
                <w:b/>
                <w:szCs w:val="19"/>
              </w:rPr>
            </w:pPr>
            <w:r w:rsidRPr="00BA664D">
              <w:rPr>
                <w:rFonts w:cs="Arial"/>
                <w:b/>
                <w:szCs w:val="19"/>
              </w:rPr>
              <w:t>Who can file for an ACRO?</w:t>
            </w:r>
          </w:p>
          <w:p w14:paraId="240BECB4" w14:textId="77777777" w:rsidR="00E317D3" w:rsidRDefault="00E317D3" w:rsidP="001E398E">
            <w:pPr>
              <w:jc w:val="center"/>
              <w:rPr>
                <w:rFonts w:cs="Arial"/>
                <w:b/>
                <w:szCs w:val="19"/>
              </w:rPr>
            </w:pPr>
          </w:p>
          <w:p w14:paraId="788473A7" w14:textId="77777777" w:rsidR="00E317D3" w:rsidRPr="00BA664D" w:rsidRDefault="00E317D3" w:rsidP="001E398E">
            <w:pPr>
              <w:jc w:val="center"/>
              <w:rPr>
                <w:rFonts w:cs="Arial"/>
                <w:sz w:val="19"/>
                <w:szCs w:val="19"/>
              </w:rPr>
            </w:pPr>
            <w:r w:rsidRPr="00BA664D">
              <w:rPr>
                <w:rFonts w:cs="Arial"/>
                <w:sz w:val="16"/>
                <w:szCs w:val="19"/>
              </w:rPr>
              <w:t>RCW 26.44.063; .150</w:t>
            </w:r>
          </w:p>
        </w:tc>
        <w:tc>
          <w:tcPr>
            <w:tcW w:w="8509" w:type="dxa"/>
            <w:tcBorders>
              <w:right w:val="single" w:sz="4" w:space="0" w:color="auto"/>
            </w:tcBorders>
          </w:tcPr>
          <w:p w14:paraId="0C55CBB3" w14:textId="4A0D2936" w:rsidR="00E317D3" w:rsidRPr="00003B7E" w:rsidRDefault="00E317D3" w:rsidP="001E398E">
            <w:pPr>
              <w:rPr>
                <w:rFonts w:cs="Arial"/>
                <w:sz w:val="18"/>
                <w:szCs w:val="18"/>
              </w:rPr>
            </w:pPr>
            <w:r>
              <w:rPr>
                <w:rFonts w:cs="Arial"/>
                <w:sz w:val="18"/>
                <w:szCs w:val="18"/>
              </w:rPr>
              <w:t xml:space="preserve">The court, on its own motion, the prosecuting attorney (if there is an active investigation), the </w:t>
            </w:r>
            <w:r w:rsidR="00DF013F">
              <w:rPr>
                <w:rFonts w:cs="Arial"/>
                <w:sz w:val="18"/>
                <w:szCs w:val="18"/>
              </w:rPr>
              <w:t>G</w:t>
            </w:r>
            <w:r>
              <w:rPr>
                <w:rFonts w:cs="Arial"/>
                <w:sz w:val="18"/>
                <w:szCs w:val="18"/>
              </w:rPr>
              <w:t xml:space="preserve">uardian </w:t>
            </w:r>
            <w:proofErr w:type="gramStart"/>
            <w:r>
              <w:rPr>
                <w:rFonts w:cs="Arial"/>
                <w:sz w:val="18"/>
                <w:szCs w:val="18"/>
              </w:rPr>
              <w:t>ad</w:t>
            </w:r>
            <w:proofErr w:type="gramEnd"/>
            <w:r>
              <w:rPr>
                <w:rFonts w:cs="Arial"/>
                <w:sz w:val="18"/>
                <w:szCs w:val="18"/>
              </w:rPr>
              <w:t xml:space="preserve"> </w:t>
            </w:r>
            <w:r w:rsidR="00DF013F">
              <w:rPr>
                <w:rFonts w:cs="Arial"/>
                <w:sz w:val="18"/>
                <w:szCs w:val="18"/>
              </w:rPr>
              <w:t>L</w:t>
            </w:r>
            <w:r>
              <w:rPr>
                <w:rFonts w:cs="Arial"/>
                <w:sz w:val="18"/>
                <w:szCs w:val="18"/>
              </w:rPr>
              <w:t xml:space="preserve">item (GAL), or other parties to any proceeding in which there </w:t>
            </w:r>
            <w:proofErr w:type="gramStart"/>
            <w:r>
              <w:rPr>
                <w:rFonts w:cs="Arial"/>
                <w:sz w:val="18"/>
                <w:szCs w:val="18"/>
              </w:rPr>
              <w:t>has</w:t>
            </w:r>
            <w:proofErr w:type="gramEnd"/>
            <w:r>
              <w:rPr>
                <w:rFonts w:cs="Arial"/>
                <w:sz w:val="18"/>
                <w:szCs w:val="18"/>
              </w:rPr>
              <w:t xml:space="preserve"> been allegations of sexual</w:t>
            </w:r>
            <w:r w:rsidR="001A2C50">
              <w:rPr>
                <w:rFonts w:cs="Arial"/>
                <w:sz w:val="18"/>
                <w:szCs w:val="18"/>
              </w:rPr>
              <w:t xml:space="preserve"> or physical</w:t>
            </w:r>
            <w:r>
              <w:rPr>
                <w:rFonts w:cs="Arial"/>
                <w:sz w:val="18"/>
                <w:szCs w:val="18"/>
              </w:rPr>
              <w:t xml:space="preserve"> abuse of any child/ren.</w:t>
            </w:r>
          </w:p>
        </w:tc>
      </w:tr>
      <w:tr w:rsidR="00E317D3" w:rsidRPr="00057207" w14:paraId="2DE8E45F" w14:textId="77777777" w:rsidTr="00C340B5">
        <w:trPr>
          <w:trHeight w:val="620"/>
        </w:trPr>
        <w:tc>
          <w:tcPr>
            <w:tcW w:w="2471" w:type="dxa"/>
            <w:tcBorders>
              <w:top w:val="single" w:sz="4" w:space="0" w:color="auto"/>
              <w:left w:val="single" w:sz="4" w:space="0" w:color="auto"/>
              <w:bottom w:val="single" w:sz="4" w:space="0" w:color="auto"/>
            </w:tcBorders>
          </w:tcPr>
          <w:p w14:paraId="549D94E0" w14:textId="77777777" w:rsidR="00E317D3" w:rsidRDefault="00E317D3" w:rsidP="001E398E">
            <w:pPr>
              <w:jc w:val="center"/>
              <w:rPr>
                <w:rFonts w:cs="Arial"/>
                <w:b/>
                <w:szCs w:val="19"/>
              </w:rPr>
            </w:pPr>
            <w:r w:rsidRPr="00BA664D">
              <w:rPr>
                <w:rFonts w:cs="Arial"/>
                <w:b/>
                <w:szCs w:val="19"/>
              </w:rPr>
              <w:t>What can an ACRO do?</w:t>
            </w:r>
          </w:p>
          <w:p w14:paraId="3C6536DB" w14:textId="77777777" w:rsidR="00E317D3" w:rsidRDefault="00E317D3" w:rsidP="001E398E">
            <w:pPr>
              <w:jc w:val="center"/>
              <w:rPr>
                <w:rFonts w:cs="Arial"/>
                <w:b/>
                <w:szCs w:val="19"/>
              </w:rPr>
            </w:pPr>
          </w:p>
          <w:p w14:paraId="11F65577" w14:textId="77777777" w:rsidR="00E317D3" w:rsidRPr="00003B7E" w:rsidRDefault="00E317D3" w:rsidP="001E398E">
            <w:pPr>
              <w:jc w:val="center"/>
              <w:rPr>
                <w:rFonts w:cs="Arial"/>
                <w:b/>
                <w:sz w:val="19"/>
                <w:szCs w:val="19"/>
              </w:rPr>
            </w:pPr>
            <w:r w:rsidRPr="00FB2089">
              <w:rPr>
                <w:rFonts w:cs="Arial"/>
                <w:sz w:val="16"/>
                <w:szCs w:val="19"/>
              </w:rPr>
              <w:t>RCW 26.44.063</w:t>
            </w:r>
          </w:p>
        </w:tc>
        <w:tc>
          <w:tcPr>
            <w:tcW w:w="8509" w:type="dxa"/>
            <w:tcBorders>
              <w:right w:val="single" w:sz="4" w:space="0" w:color="auto"/>
            </w:tcBorders>
          </w:tcPr>
          <w:p w14:paraId="32396AE8" w14:textId="77777777" w:rsidR="00E317D3" w:rsidRDefault="00E317D3" w:rsidP="00E317D3">
            <w:pPr>
              <w:numPr>
                <w:ilvl w:val="0"/>
                <w:numId w:val="8"/>
              </w:numPr>
              <w:ind w:left="162" w:hanging="162"/>
              <w:rPr>
                <w:rFonts w:cs="Arial"/>
                <w:sz w:val="18"/>
                <w:szCs w:val="18"/>
              </w:rPr>
            </w:pPr>
            <w:r>
              <w:rPr>
                <w:rFonts w:cs="Arial"/>
                <w:sz w:val="18"/>
                <w:szCs w:val="18"/>
              </w:rPr>
              <w:t>Prohibit contact with the child/ren without court approval</w:t>
            </w:r>
          </w:p>
          <w:p w14:paraId="5FC7145B" w14:textId="77777777" w:rsidR="00E317D3" w:rsidRDefault="00E317D3" w:rsidP="00E317D3">
            <w:pPr>
              <w:numPr>
                <w:ilvl w:val="0"/>
                <w:numId w:val="8"/>
              </w:numPr>
              <w:ind w:left="162" w:hanging="162"/>
              <w:rPr>
                <w:rFonts w:cs="Arial"/>
                <w:sz w:val="18"/>
                <w:szCs w:val="18"/>
              </w:rPr>
            </w:pPr>
            <w:r>
              <w:rPr>
                <w:rFonts w:cs="Arial"/>
                <w:sz w:val="18"/>
                <w:szCs w:val="18"/>
              </w:rPr>
              <w:t>Restrain abuser from disturbing the child/ren’s peace</w:t>
            </w:r>
          </w:p>
          <w:p w14:paraId="7364CB3C" w14:textId="77777777" w:rsidR="00E317D3" w:rsidRDefault="00E317D3" w:rsidP="00E317D3">
            <w:pPr>
              <w:numPr>
                <w:ilvl w:val="0"/>
                <w:numId w:val="8"/>
              </w:numPr>
              <w:ind w:left="162" w:hanging="162"/>
              <w:rPr>
                <w:rFonts w:cs="Arial"/>
                <w:sz w:val="18"/>
                <w:szCs w:val="18"/>
              </w:rPr>
            </w:pPr>
            <w:r>
              <w:rPr>
                <w:rFonts w:cs="Arial"/>
                <w:sz w:val="18"/>
                <w:szCs w:val="18"/>
              </w:rPr>
              <w:t>Restrain abuser from entering child/ren’s home without court approval</w:t>
            </w:r>
          </w:p>
          <w:p w14:paraId="7CD5B760" w14:textId="77777777" w:rsidR="00E317D3" w:rsidRPr="00057207" w:rsidRDefault="00E317D3" w:rsidP="00E317D3">
            <w:pPr>
              <w:numPr>
                <w:ilvl w:val="0"/>
                <w:numId w:val="8"/>
              </w:numPr>
              <w:ind w:left="162" w:hanging="162"/>
              <w:rPr>
                <w:rFonts w:cs="Arial"/>
                <w:sz w:val="18"/>
                <w:szCs w:val="18"/>
              </w:rPr>
            </w:pPr>
            <w:r>
              <w:rPr>
                <w:rFonts w:cs="Arial"/>
                <w:sz w:val="18"/>
                <w:szCs w:val="18"/>
              </w:rPr>
              <w:t>Restrain from knowingly coming or remaining within a specified distance of a location or the child/ren</w:t>
            </w:r>
          </w:p>
        </w:tc>
      </w:tr>
      <w:tr w:rsidR="00E317D3" w:rsidRPr="00003B7E" w14:paraId="54CC0EBE" w14:textId="77777777" w:rsidTr="00C340B5">
        <w:trPr>
          <w:trHeight w:val="620"/>
        </w:trPr>
        <w:tc>
          <w:tcPr>
            <w:tcW w:w="2471" w:type="dxa"/>
            <w:tcBorders>
              <w:top w:val="single" w:sz="4" w:space="0" w:color="auto"/>
              <w:left w:val="single" w:sz="4" w:space="0" w:color="auto"/>
              <w:bottom w:val="single" w:sz="4" w:space="0" w:color="auto"/>
            </w:tcBorders>
          </w:tcPr>
          <w:p w14:paraId="2705ECEA" w14:textId="061F54E1" w:rsidR="00E317D3" w:rsidRDefault="00E317D3" w:rsidP="00391070">
            <w:pPr>
              <w:jc w:val="center"/>
              <w:rPr>
                <w:rFonts w:cs="Arial"/>
                <w:b/>
                <w:szCs w:val="19"/>
              </w:rPr>
            </w:pPr>
            <w:r w:rsidRPr="00BA664D">
              <w:rPr>
                <w:rFonts w:cs="Arial"/>
                <w:b/>
                <w:szCs w:val="19"/>
              </w:rPr>
              <w:t>How do you get an ACRO?</w:t>
            </w:r>
          </w:p>
          <w:p w14:paraId="295EA43A" w14:textId="77777777" w:rsidR="00E317D3" w:rsidRDefault="00E317D3" w:rsidP="001E398E">
            <w:pPr>
              <w:jc w:val="center"/>
              <w:rPr>
                <w:rFonts w:cs="Arial"/>
                <w:b/>
                <w:szCs w:val="19"/>
              </w:rPr>
            </w:pPr>
          </w:p>
          <w:p w14:paraId="2ECF0908" w14:textId="77777777" w:rsidR="00E317D3" w:rsidRPr="00003B7E" w:rsidRDefault="00E317D3" w:rsidP="001E398E">
            <w:pPr>
              <w:jc w:val="center"/>
              <w:rPr>
                <w:rFonts w:cs="Arial"/>
                <w:b/>
                <w:sz w:val="19"/>
                <w:szCs w:val="19"/>
              </w:rPr>
            </w:pPr>
            <w:r w:rsidRPr="00E63946">
              <w:rPr>
                <w:rFonts w:cs="Arial"/>
                <w:sz w:val="16"/>
                <w:szCs w:val="19"/>
              </w:rPr>
              <w:t>RCW 26.44</w:t>
            </w:r>
            <w:r>
              <w:rPr>
                <w:rFonts w:cs="Arial"/>
                <w:sz w:val="16"/>
                <w:szCs w:val="19"/>
              </w:rPr>
              <w:t xml:space="preserve">.020; </w:t>
            </w:r>
            <w:r w:rsidRPr="00E63946">
              <w:rPr>
                <w:rFonts w:cs="Arial"/>
                <w:sz w:val="16"/>
                <w:szCs w:val="19"/>
              </w:rPr>
              <w:t>.063</w:t>
            </w:r>
          </w:p>
        </w:tc>
        <w:tc>
          <w:tcPr>
            <w:tcW w:w="8509" w:type="dxa"/>
            <w:tcBorders>
              <w:right w:val="single" w:sz="4" w:space="0" w:color="auto"/>
            </w:tcBorders>
          </w:tcPr>
          <w:p w14:paraId="579A4814" w14:textId="77777777" w:rsidR="00E317D3" w:rsidRPr="00003B7E" w:rsidRDefault="00E317D3" w:rsidP="001E398E">
            <w:pPr>
              <w:rPr>
                <w:rFonts w:cs="Arial"/>
                <w:sz w:val="18"/>
                <w:szCs w:val="18"/>
              </w:rPr>
            </w:pPr>
            <w:r w:rsidRPr="00003B7E">
              <w:rPr>
                <w:rFonts w:cs="Arial"/>
                <w:sz w:val="18"/>
                <w:szCs w:val="18"/>
              </w:rPr>
              <w:t xml:space="preserve">In </w:t>
            </w:r>
            <w:smartTag w:uri="urn:schemas-microsoft-com:office:smarttags" w:element="PersonName">
              <w:r w:rsidRPr="00003B7E">
                <w:rPr>
                  <w:rFonts w:cs="Arial"/>
                  <w:sz w:val="18"/>
                  <w:szCs w:val="18"/>
                </w:rPr>
                <w:t>t</w:t>
              </w:r>
            </w:smartTag>
            <w:r w:rsidRPr="00003B7E">
              <w:rPr>
                <w:rFonts w:cs="Arial"/>
                <w:sz w:val="18"/>
                <w:szCs w:val="18"/>
              </w:rPr>
              <w:t xml:space="preserve">he </w:t>
            </w:r>
            <w:r>
              <w:rPr>
                <w:rFonts w:cs="Arial"/>
                <w:sz w:val="18"/>
                <w:szCs w:val="18"/>
              </w:rPr>
              <w:t>s</w:t>
            </w:r>
            <w:r w:rsidRPr="00003B7E">
              <w:rPr>
                <w:rFonts w:cs="Arial"/>
                <w:sz w:val="18"/>
                <w:szCs w:val="18"/>
              </w:rPr>
              <w:t xml:space="preserve">uperior </w:t>
            </w:r>
            <w:r>
              <w:rPr>
                <w:rFonts w:cs="Arial"/>
                <w:sz w:val="18"/>
                <w:szCs w:val="18"/>
              </w:rPr>
              <w:t>c</w:t>
            </w:r>
            <w:r w:rsidRPr="00003B7E">
              <w:rPr>
                <w:rFonts w:cs="Arial"/>
                <w:sz w:val="18"/>
                <w:szCs w:val="18"/>
              </w:rPr>
              <w:t>our</w:t>
            </w:r>
            <w:smartTag w:uri="urn:schemas-microsoft-com:office:smarttags" w:element="PersonName">
              <w:r w:rsidRPr="00003B7E">
                <w:rPr>
                  <w:rFonts w:cs="Arial"/>
                  <w:sz w:val="18"/>
                  <w:szCs w:val="18"/>
                </w:rPr>
                <w:t>t</w:t>
              </w:r>
            </w:smartTag>
            <w:r w:rsidRPr="00003B7E">
              <w:rPr>
                <w:rFonts w:cs="Arial"/>
                <w:sz w:val="18"/>
                <w:szCs w:val="18"/>
              </w:rPr>
              <w:t xml:space="preserve"> </w:t>
            </w:r>
            <w:r>
              <w:rPr>
                <w:rFonts w:cs="Arial"/>
                <w:sz w:val="18"/>
                <w:szCs w:val="18"/>
              </w:rPr>
              <w:t>j</w:t>
            </w:r>
            <w:r w:rsidRPr="00003B7E">
              <w:rPr>
                <w:rFonts w:cs="Arial"/>
                <w:sz w:val="18"/>
                <w:szCs w:val="18"/>
              </w:rPr>
              <w:t xml:space="preserve">uvenile </w:t>
            </w:r>
            <w:r>
              <w:rPr>
                <w:rFonts w:cs="Arial"/>
                <w:sz w:val="18"/>
                <w:szCs w:val="18"/>
              </w:rPr>
              <w:t>d</w:t>
            </w:r>
            <w:r w:rsidRPr="00003B7E">
              <w:rPr>
                <w:rFonts w:cs="Arial"/>
                <w:sz w:val="18"/>
                <w:szCs w:val="18"/>
              </w:rPr>
              <w:t>epar</w:t>
            </w:r>
            <w:smartTag w:uri="urn:schemas-microsoft-com:office:smarttags" w:element="PersonName">
              <w:r w:rsidRPr="00003B7E">
                <w:rPr>
                  <w:rFonts w:cs="Arial"/>
                  <w:sz w:val="18"/>
                  <w:szCs w:val="18"/>
                </w:rPr>
                <w:t>t</w:t>
              </w:r>
            </w:smartTag>
            <w:r w:rsidRPr="00003B7E">
              <w:rPr>
                <w:rFonts w:cs="Arial"/>
                <w:sz w:val="18"/>
                <w:szCs w:val="18"/>
              </w:rPr>
              <w:t>ment</w:t>
            </w:r>
            <w:r>
              <w:rPr>
                <w:rFonts w:cs="Arial"/>
                <w:sz w:val="18"/>
                <w:szCs w:val="18"/>
              </w:rPr>
              <w:t xml:space="preserve"> of any county</w:t>
            </w:r>
            <w:r w:rsidRPr="00003B7E">
              <w:rPr>
                <w:rFonts w:cs="Arial"/>
                <w:sz w:val="18"/>
                <w:szCs w:val="18"/>
              </w:rPr>
              <w:t xml:space="preserve">, </w:t>
            </w:r>
            <w:r>
              <w:rPr>
                <w:rFonts w:cs="Arial"/>
                <w:sz w:val="18"/>
                <w:szCs w:val="18"/>
              </w:rPr>
              <w:t>the petitioning party may</w:t>
            </w:r>
            <w:r w:rsidRPr="00003B7E">
              <w:rPr>
                <w:rFonts w:cs="Arial"/>
                <w:sz w:val="18"/>
                <w:szCs w:val="18"/>
              </w:rPr>
              <w:t xml:space="preserve"> reques</w:t>
            </w:r>
            <w:smartTag w:uri="urn:schemas-microsoft-com:office:smarttags" w:element="PersonName">
              <w:r w:rsidRPr="00003B7E">
                <w:rPr>
                  <w:rFonts w:cs="Arial"/>
                  <w:sz w:val="18"/>
                  <w:szCs w:val="18"/>
                </w:rPr>
                <w:t>t</w:t>
              </w:r>
            </w:smartTag>
            <w:r w:rsidRPr="00003B7E">
              <w:rPr>
                <w:rFonts w:cs="Arial"/>
                <w:sz w:val="18"/>
                <w:szCs w:val="18"/>
              </w:rPr>
              <w:t xml:space="preserve"> </w:t>
            </w:r>
            <w:r>
              <w:rPr>
                <w:rFonts w:cs="Arial"/>
                <w:sz w:val="18"/>
                <w:szCs w:val="18"/>
              </w:rPr>
              <w:t xml:space="preserve">the </w:t>
            </w:r>
            <w:r w:rsidRPr="00003B7E">
              <w:rPr>
                <w:rFonts w:cs="Arial"/>
                <w:sz w:val="18"/>
                <w:szCs w:val="18"/>
              </w:rPr>
              <w:t xml:space="preserve">issuance of an order, or </w:t>
            </w:r>
            <w:smartTag w:uri="urn:schemas-microsoft-com:office:smarttags" w:element="PersonName">
              <w:r w:rsidRPr="00003B7E">
                <w:rPr>
                  <w:rFonts w:cs="Arial"/>
                  <w:sz w:val="18"/>
                  <w:szCs w:val="18"/>
                </w:rPr>
                <w:t>t</w:t>
              </w:r>
            </w:smartTag>
            <w:r w:rsidRPr="00003B7E">
              <w:rPr>
                <w:rFonts w:cs="Arial"/>
                <w:sz w:val="18"/>
                <w:szCs w:val="18"/>
              </w:rPr>
              <w:t>he cour</w:t>
            </w:r>
            <w:smartTag w:uri="urn:schemas-microsoft-com:office:smarttags" w:element="PersonName">
              <w:r w:rsidRPr="00003B7E">
                <w:rPr>
                  <w:rFonts w:cs="Arial"/>
                  <w:sz w:val="18"/>
                  <w:szCs w:val="18"/>
                </w:rPr>
                <w:t>t</w:t>
              </w:r>
            </w:smartTag>
            <w:r w:rsidRPr="00003B7E">
              <w:rPr>
                <w:rFonts w:cs="Arial"/>
                <w:sz w:val="18"/>
                <w:szCs w:val="18"/>
              </w:rPr>
              <w:t xml:space="preserve"> may issue an order on i</w:t>
            </w:r>
            <w:smartTag w:uri="urn:schemas-microsoft-com:office:smarttags" w:element="PersonName">
              <w:r w:rsidRPr="00003B7E">
                <w:rPr>
                  <w:rFonts w:cs="Arial"/>
                  <w:sz w:val="18"/>
                  <w:szCs w:val="18"/>
                </w:rPr>
                <w:t>t</w:t>
              </w:r>
            </w:smartTag>
            <w:r w:rsidRPr="00003B7E">
              <w:rPr>
                <w:rFonts w:cs="Arial"/>
                <w:sz w:val="18"/>
                <w:szCs w:val="18"/>
              </w:rPr>
              <w:t>s own. The order may be ob</w:t>
            </w:r>
            <w:smartTag w:uri="urn:schemas-microsoft-com:office:smarttags" w:element="PersonName">
              <w:r w:rsidRPr="00003B7E">
                <w:rPr>
                  <w:rFonts w:cs="Arial"/>
                  <w:sz w:val="18"/>
                  <w:szCs w:val="18"/>
                </w:rPr>
                <w:t>t</w:t>
              </w:r>
            </w:smartTag>
            <w:r w:rsidRPr="00003B7E">
              <w:rPr>
                <w:rFonts w:cs="Arial"/>
                <w:sz w:val="18"/>
                <w:szCs w:val="18"/>
              </w:rPr>
              <w:t xml:space="preserve">ained regardless of </w:t>
            </w:r>
            <w:smartTag w:uri="urn:schemas-microsoft-com:office:smarttags" w:element="PersonName">
              <w:r w:rsidRPr="00003B7E">
                <w:rPr>
                  <w:rFonts w:cs="Arial"/>
                  <w:sz w:val="18"/>
                  <w:szCs w:val="18"/>
                </w:rPr>
                <w:t>t</w:t>
              </w:r>
            </w:smartTag>
            <w:r w:rsidRPr="00003B7E">
              <w:rPr>
                <w:rFonts w:cs="Arial"/>
                <w:sz w:val="18"/>
                <w:szCs w:val="18"/>
              </w:rPr>
              <w:t>he vic</w:t>
            </w:r>
            <w:smartTag w:uri="urn:schemas-microsoft-com:office:smarttags" w:element="PersonName">
              <w:r w:rsidRPr="00003B7E">
                <w:rPr>
                  <w:rFonts w:cs="Arial"/>
                  <w:sz w:val="18"/>
                  <w:szCs w:val="18"/>
                </w:rPr>
                <w:t>t</w:t>
              </w:r>
            </w:smartTag>
            <w:r w:rsidRPr="00003B7E">
              <w:rPr>
                <w:rFonts w:cs="Arial"/>
                <w:sz w:val="18"/>
                <w:szCs w:val="18"/>
              </w:rPr>
              <w:t>im’s wishes</w:t>
            </w:r>
            <w:r>
              <w:rPr>
                <w:rFonts w:cs="Arial"/>
                <w:sz w:val="18"/>
                <w:szCs w:val="18"/>
              </w:rPr>
              <w:t>.</w:t>
            </w:r>
          </w:p>
        </w:tc>
      </w:tr>
      <w:tr w:rsidR="00E317D3" w:rsidRPr="00003B7E" w14:paraId="64885E07" w14:textId="77777777" w:rsidTr="00EB66AB">
        <w:trPr>
          <w:trHeight w:val="152"/>
        </w:trPr>
        <w:tc>
          <w:tcPr>
            <w:tcW w:w="2471" w:type="dxa"/>
            <w:tcBorders>
              <w:top w:val="single" w:sz="4" w:space="0" w:color="auto"/>
              <w:left w:val="single" w:sz="4" w:space="0" w:color="auto"/>
              <w:bottom w:val="single" w:sz="4" w:space="0" w:color="auto"/>
            </w:tcBorders>
          </w:tcPr>
          <w:p w14:paraId="335E62F2" w14:textId="77777777" w:rsidR="00E317D3" w:rsidRPr="00BA664D" w:rsidRDefault="00E317D3" w:rsidP="001E398E">
            <w:pPr>
              <w:jc w:val="center"/>
              <w:rPr>
                <w:rFonts w:cs="Arial"/>
                <w:b/>
                <w:szCs w:val="19"/>
              </w:rPr>
            </w:pPr>
            <w:r w:rsidRPr="00BA664D">
              <w:rPr>
                <w:rFonts w:cs="Arial"/>
                <w:b/>
                <w:szCs w:val="19"/>
              </w:rPr>
              <w:t>What is the Cost?</w:t>
            </w:r>
          </w:p>
        </w:tc>
        <w:tc>
          <w:tcPr>
            <w:tcW w:w="8509" w:type="dxa"/>
            <w:tcBorders>
              <w:right w:val="single" w:sz="4" w:space="0" w:color="auto"/>
            </w:tcBorders>
          </w:tcPr>
          <w:p w14:paraId="4706A22C" w14:textId="77777777" w:rsidR="00E317D3" w:rsidRPr="00003B7E" w:rsidRDefault="00E317D3" w:rsidP="001E398E">
            <w:pPr>
              <w:rPr>
                <w:rFonts w:cs="Arial"/>
                <w:sz w:val="18"/>
                <w:szCs w:val="18"/>
              </w:rPr>
            </w:pPr>
            <w:r w:rsidRPr="00003B7E">
              <w:rPr>
                <w:rFonts w:cs="Arial"/>
                <w:sz w:val="18"/>
                <w:szCs w:val="18"/>
              </w:rPr>
              <w:t>No cos</w:t>
            </w:r>
            <w:smartTag w:uri="urn:schemas-microsoft-com:office:smarttags" w:element="PersonName">
              <w:r w:rsidRPr="00003B7E">
                <w:rPr>
                  <w:rFonts w:cs="Arial"/>
                  <w:sz w:val="18"/>
                  <w:szCs w:val="18"/>
                </w:rPr>
                <w:t>t</w:t>
              </w:r>
            </w:smartTag>
            <w:r>
              <w:rPr>
                <w:rFonts w:cs="Arial"/>
                <w:sz w:val="18"/>
                <w:szCs w:val="18"/>
              </w:rPr>
              <w:t>.</w:t>
            </w:r>
          </w:p>
        </w:tc>
      </w:tr>
      <w:tr w:rsidR="00E317D3" w:rsidRPr="00003B7E" w14:paraId="4C6CAFFE" w14:textId="77777777" w:rsidTr="00C340B5">
        <w:trPr>
          <w:trHeight w:val="440"/>
        </w:trPr>
        <w:tc>
          <w:tcPr>
            <w:tcW w:w="2471" w:type="dxa"/>
            <w:tcBorders>
              <w:top w:val="single" w:sz="4" w:space="0" w:color="auto"/>
              <w:left w:val="single" w:sz="4" w:space="0" w:color="auto"/>
              <w:bottom w:val="single" w:sz="4" w:space="0" w:color="auto"/>
            </w:tcBorders>
            <w:vAlign w:val="center"/>
          </w:tcPr>
          <w:p w14:paraId="5E8C2FE5" w14:textId="77777777" w:rsidR="00E317D3" w:rsidRPr="00BA664D" w:rsidRDefault="00E317D3" w:rsidP="001E398E">
            <w:pPr>
              <w:jc w:val="center"/>
              <w:rPr>
                <w:rFonts w:cs="Arial"/>
                <w:b/>
                <w:szCs w:val="19"/>
              </w:rPr>
            </w:pPr>
            <w:r w:rsidRPr="00BA664D">
              <w:rPr>
                <w:rFonts w:cs="Arial"/>
                <w:b/>
                <w:szCs w:val="19"/>
              </w:rPr>
              <w:lastRenderedPageBreak/>
              <w:t xml:space="preserve">How is </w:t>
            </w:r>
            <w:proofErr w:type="gramStart"/>
            <w:r w:rsidRPr="00BA664D">
              <w:rPr>
                <w:rFonts w:cs="Arial"/>
                <w:b/>
                <w:szCs w:val="19"/>
              </w:rPr>
              <w:t>an</w:t>
            </w:r>
            <w:proofErr w:type="gramEnd"/>
            <w:r w:rsidRPr="00BA664D">
              <w:rPr>
                <w:rFonts w:cs="Arial"/>
                <w:b/>
                <w:szCs w:val="19"/>
              </w:rPr>
              <w:t xml:space="preserve"> ACRO changed or terminated?</w:t>
            </w:r>
          </w:p>
        </w:tc>
        <w:tc>
          <w:tcPr>
            <w:tcW w:w="8509" w:type="dxa"/>
            <w:tcBorders>
              <w:right w:val="single" w:sz="4" w:space="0" w:color="auto"/>
            </w:tcBorders>
          </w:tcPr>
          <w:p w14:paraId="43165FF9" w14:textId="77777777" w:rsidR="00E317D3" w:rsidRPr="00003B7E" w:rsidRDefault="00E317D3" w:rsidP="001E398E">
            <w:pPr>
              <w:rPr>
                <w:rFonts w:cs="Arial"/>
                <w:sz w:val="18"/>
                <w:szCs w:val="18"/>
              </w:rPr>
            </w:pPr>
            <w:r w:rsidRPr="00003B7E">
              <w:rPr>
                <w:rFonts w:cs="Arial"/>
                <w:sz w:val="18"/>
                <w:szCs w:val="18"/>
              </w:rPr>
              <w:t xml:space="preserve">The order may be modified or terminated by the court upon motion by any party or the </w:t>
            </w:r>
            <w:r>
              <w:rPr>
                <w:rFonts w:cs="Arial"/>
                <w:sz w:val="18"/>
                <w:szCs w:val="18"/>
              </w:rPr>
              <w:t>GAL</w:t>
            </w:r>
            <w:r w:rsidRPr="00003B7E">
              <w:rPr>
                <w:rFonts w:cs="Arial"/>
                <w:sz w:val="18"/>
                <w:szCs w:val="18"/>
              </w:rPr>
              <w:t>.</w:t>
            </w:r>
          </w:p>
        </w:tc>
      </w:tr>
      <w:tr w:rsidR="00E317D3" w:rsidRPr="006566A0" w14:paraId="32FD6936" w14:textId="77777777" w:rsidTr="00C340B5">
        <w:trPr>
          <w:trHeight w:val="782"/>
        </w:trPr>
        <w:tc>
          <w:tcPr>
            <w:tcW w:w="2471" w:type="dxa"/>
            <w:tcBorders>
              <w:top w:val="single" w:sz="4" w:space="0" w:color="auto"/>
              <w:left w:val="single" w:sz="4" w:space="0" w:color="auto"/>
              <w:bottom w:val="single" w:sz="4" w:space="0" w:color="auto"/>
            </w:tcBorders>
          </w:tcPr>
          <w:p w14:paraId="00A889A1" w14:textId="77777777" w:rsidR="00E317D3" w:rsidRPr="00BA664D" w:rsidRDefault="00E317D3" w:rsidP="001E398E">
            <w:pPr>
              <w:jc w:val="center"/>
              <w:rPr>
                <w:rFonts w:cs="Arial"/>
                <w:b/>
                <w:szCs w:val="19"/>
              </w:rPr>
            </w:pPr>
            <w:r w:rsidRPr="00BA664D">
              <w:rPr>
                <w:rFonts w:cs="Arial"/>
                <w:b/>
                <w:szCs w:val="19"/>
              </w:rPr>
              <w:t>What if the ACRO is violated?</w:t>
            </w:r>
          </w:p>
          <w:p w14:paraId="5CB49D9C" w14:textId="77777777" w:rsidR="00E317D3" w:rsidRPr="00BA664D" w:rsidRDefault="00E317D3" w:rsidP="001E398E">
            <w:pPr>
              <w:jc w:val="center"/>
              <w:rPr>
                <w:rFonts w:cs="Arial"/>
                <w:b/>
                <w:szCs w:val="19"/>
              </w:rPr>
            </w:pPr>
          </w:p>
          <w:p w14:paraId="180F4563" w14:textId="77777777" w:rsidR="00E317D3" w:rsidRPr="00BA664D" w:rsidRDefault="00E317D3" w:rsidP="001E398E">
            <w:pPr>
              <w:jc w:val="center"/>
              <w:rPr>
                <w:rFonts w:cs="Arial"/>
                <w:b/>
                <w:szCs w:val="19"/>
              </w:rPr>
            </w:pPr>
            <w:r w:rsidRPr="006566A0">
              <w:rPr>
                <w:rFonts w:cs="Arial"/>
                <w:sz w:val="16"/>
                <w:szCs w:val="19"/>
              </w:rPr>
              <w:t>RCW 26.44.063; .130</w:t>
            </w:r>
          </w:p>
        </w:tc>
        <w:tc>
          <w:tcPr>
            <w:tcW w:w="8509" w:type="dxa"/>
            <w:tcBorders>
              <w:right w:val="single" w:sz="4" w:space="0" w:color="auto"/>
            </w:tcBorders>
          </w:tcPr>
          <w:p w14:paraId="1CE5B27F" w14:textId="77777777" w:rsidR="00E317D3" w:rsidRPr="006566A0" w:rsidRDefault="00E317D3" w:rsidP="001E398E">
            <w:pPr>
              <w:rPr>
                <w:rFonts w:cs="Arial"/>
                <w:sz w:val="18"/>
                <w:szCs w:val="18"/>
              </w:rPr>
            </w:pPr>
            <w:r w:rsidRPr="00BA664D">
              <w:rPr>
                <w:rFonts w:cs="Arial"/>
                <w:sz w:val="18"/>
                <w:szCs w:val="18"/>
              </w:rPr>
              <w:t xml:space="preserve">Law enforcement has the authority to </w:t>
            </w:r>
            <w:r>
              <w:rPr>
                <w:rFonts w:cs="Arial"/>
                <w:sz w:val="18"/>
                <w:szCs w:val="18"/>
              </w:rPr>
              <w:t>arrest a restrained party who had actual notice of the order and violates it. Violations are subject to criminal prosecution and civil penalties.</w:t>
            </w:r>
          </w:p>
        </w:tc>
      </w:tr>
    </w:tbl>
    <w:p w14:paraId="3EBA0380" w14:textId="77777777" w:rsidR="00EF1E49" w:rsidRDefault="00EF1E4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7"/>
        <w:gridCol w:w="8563"/>
      </w:tblGrid>
      <w:tr w:rsidR="00E317D3" w:rsidRPr="00514493" w14:paraId="2D5ED097" w14:textId="77777777" w:rsidTr="00C340B5">
        <w:trPr>
          <w:trHeight w:val="530"/>
        </w:trPr>
        <w:tc>
          <w:tcPr>
            <w:tcW w:w="2417" w:type="dxa"/>
            <w:tcBorders>
              <w:top w:val="single" w:sz="4" w:space="0" w:color="auto"/>
              <w:left w:val="single" w:sz="4" w:space="0" w:color="auto"/>
              <w:bottom w:val="single" w:sz="4" w:space="0" w:color="auto"/>
            </w:tcBorders>
            <w:vAlign w:val="center"/>
          </w:tcPr>
          <w:p w14:paraId="012518E6" w14:textId="77777777" w:rsidR="00E317D3" w:rsidRPr="00BA664D" w:rsidRDefault="00E317D3" w:rsidP="001E398E">
            <w:pPr>
              <w:jc w:val="center"/>
              <w:rPr>
                <w:b/>
                <w:bCs/>
                <w:sz w:val="32"/>
                <w:szCs w:val="32"/>
              </w:rPr>
            </w:pPr>
            <w:r w:rsidRPr="00BA664D">
              <w:rPr>
                <w:b/>
                <w:bCs/>
                <w:sz w:val="32"/>
                <w:szCs w:val="32"/>
              </w:rPr>
              <w:t>FLRO</w:t>
            </w:r>
          </w:p>
        </w:tc>
        <w:tc>
          <w:tcPr>
            <w:tcW w:w="8563" w:type="dxa"/>
            <w:tcBorders>
              <w:bottom w:val="single" w:sz="4" w:space="0" w:color="auto"/>
            </w:tcBorders>
            <w:vAlign w:val="center"/>
          </w:tcPr>
          <w:p w14:paraId="0738E967" w14:textId="77777777" w:rsidR="00E317D3" w:rsidRPr="00514493" w:rsidRDefault="00E317D3" w:rsidP="001E398E">
            <w:pPr>
              <w:jc w:val="center"/>
              <w:rPr>
                <w:rFonts w:cs="Arial"/>
                <w:b/>
                <w:sz w:val="22"/>
                <w:szCs w:val="22"/>
              </w:rPr>
            </w:pPr>
            <w:r w:rsidRPr="00BA664D">
              <w:rPr>
                <w:rFonts w:cs="Arial"/>
                <w:b/>
                <w:sz w:val="24"/>
                <w:szCs w:val="22"/>
              </w:rPr>
              <w:t>Family Law Restraining Order</w:t>
            </w:r>
          </w:p>
        </w:tc>
      </w:tr>
      <w:tr w:rsidR="00E317D3" w:rsidRPr="007F4C6F" w14:paraId="21313D9A" w14:textId="77777777" w:rsidTr="00C340B5">
        <w:trPr>
          <w:trHeight w:val="64"/>
        </w:trPr>
        <w:tc>
          <w:tcPr>
            <w:tcW w:w="2417" w:type="dxa"/>
            <w:tcBorders>
              <w:top w:val="single" w:sz="4" w:space="0" w:color="auto"/>
              <w:left w:val="single" w:sz="4" w:space="0" w:color="auto"/>
              <w:bottom w:val="single" w:sz="4" w:space="0" w:color="auto"/>
            </w:tcBorders>
          </w:tcPr>
          <w:p w14:paraId="2974EA5D" w14:textId="77777777" w:rsidR="00E317D3" w:rsidRDefault="00E317D3" w:rsidP="001E398E">
            <w:pPr>
              <w:jc w:val="center"/>
              <w:rPr>
                <w:rFonts w:cs="Arial"/>
                <w:b/>
              </w:rPr>
            </w:pPr>
            <w:r w:rsidRPr="00397D15">
              <w:rPr>
                <w:rFonts w:cs="Arial"/>
                <w:b/>
              </w:rPr>
              <w:t xml:space="preserve">Who </w:t>
            </w:r>
            <w:r>
              <w:rPr>
                <w:rFonts w:cs="Arial"/>
                <w:b/>
              </w:rPr>
              <w:t>can get a FLRO</w:t>
            </w:r>
            <w:r w:rsidRPr="00397D15">
              <w:rPr>
                <w:rFonts w:cs="Arial"/>
                <w:b/>
              </w:rPr>
              <w:t>?</w:t>
            </w:r>
          </w:p>
          <w:p w14:paraId="054FC825" w14:textId="77777777" w:rsidR="00E317D3" w:rsidRDefault="00E317D3" w:rsidP="001E398E">
            <w:pPr>
              <w:jc w:val="center"/>
              <w:rPr>
                <w:rFonts w:cs="Arial"/>
                <w:b/>
              </w:rPr>
            </w:pPr>
          </w:p>
          <w:p w14:paraId="60BDE0CF" w14:textId="77777777" w:rsidR="00E317D3" w:rsidRPr="00397D15" w:rsidRDefault="00E317D3" w:rsidP="001E398E">
            <w:pPr>
              <w:jc w:val="center"/>
              <w:rPr>
                <w:rFonts w:cs="Arial"/>
                <w:b/>
              </w:rPr>
            </w:pPr>
            <w:r>
              <w:rPr>
                <w:rFonts w:cs="Arial"/>
                <w:sz w:val="16"/>
                <w:szCs w:val="19"/>
              </w:rPr>
              <w:t>RCW 26.09.060</w:t>
            </w:r>
          </w:p>
        </w:tc>
        <w:tc>
          <w:tcPr>
            <w:tcW w:w="8563" w:type="dxa"/>
            <w:tcBorders>
              <w:bottom w:val="single" w:sz="4" w:space="0" w:color="auto"/>
            </w:tcBorders>
          </w:tcPr>
          <w:p w14:paraId="6F665195" w14:textId="77777777" w:rsidR="00E317D3" w:rsidRDefault="00E317D3" w:rsidP="00E317D3">
            <w:pPr>
              <w:numPr>
                <w:ilvl w:val="0"/>
                <w:numId w:val="9"/>
              </w:numPr>
              <w:ind w:left="162" w:hanging="180"/>
              <w:rPr>
                <w:rFonts w:cs="Arial"/>
                <w:sz w:val="18"/>
                <w:szCs w:val="18"/>
              </w:rPr>
            </w:pPr>
            <w:r>
              <w:rPr>
                <w:rFonts w:cs="Arial"/>
                <w:sz w:val="18"/>
                <w:szCs w:val="18"/>
              </w:rPr>
              <w:t>Either party to a divorce, separation, or annulment proceeding</w:t>
            </w:r>
          </w:p>
          <w:p w14:paraId="4354A456" w14:textId="77777777" w:rsidR="00E317D3" w:rsidRPr="007F4C6F" w:rsidRDefault="00E317D3" w:rsidP="00E317D3">
            <w:pPr>
              <w:numPr>
                <w:ilvl w:val="0"/>
                <w:numId w:val="9"/>
              </w:numPr>
              <w:ind w:left="162" w:hanging="180"/>
              <w:rPr>
                <w:rFonts w:cs="Arial"/>
                <w:sz w:val="18"/>
                <w:szCs w:val="18"/>
              </w:rPr>
            </w:pPr>
            <w:r>
              <w:rPr>
                <w:rFonts w:cs="Arial"/>
                <w:sz w:val="18"/>
                <w:szCs w:val="18"/>
              </w:rPr>
              <w:t>People with a child or children in common seeking parentage or parenting plan orders about the child/ren</w:t>
            </w:r>
          </w:p>
        </w:tc>
      </w:tr>
      <w:tr w:rsidR="00E317D3" w:rsidRPr="00057207" w14:paraId="3723C8C2" w14:textId="77777777" w:rsidTr="00C340B5">
        <w:trPr>
          <w:trHeight w:val="620"/>
        </w:trPr>
        <w:tc>
          <w:tcPr>
            <w:tcW w:w="2417" w:type="dxa"/>
            <w:tcBorders>
              <w:top w:val="single" w:sz="4" w:space="0" w:color="auto"/>
              <w:left w:val="single" w:sz="4" w:space="0" w:color="auto"/>
              <w:bottom w:val="single" w:sz="4" w:space="0" w:color="auto"/>
            </w:tcBorders>
          </w:tcPr>
          <w:p w14:paraId="791505EC" w14:textId="77777777" w:rsidR="00E317D3" w:rsidRDefault="00E317D3" w:rsidP="001E398E">
            <w:pPr>
              <w:jc w:val="center"/>
              <w:rPr>
                <w:rFonts w:cs="Arial"/>
                <w:b/>
              </w:rPr>
            </w:pPr>
            <w:r w:rsidRPr="00397D15">
              <w:rPr>
                <w:rFonts w:cs="Arial"/>
                <w:b/>
              </w:rPr>
              <w:t xml:space="preserve">What </w:t>
            </w:r>
            <w:r>
              <w:rPr>
                <w:rFonts w:cs="Arial"/>
                <w:b/>
              </w:rPr>
              <w:t>c</w:t>
            </w:r>
            <w:r w:rsidRPr="00397D15">
              <w:rPr>
                <w:rFonts w:cs="Arial"/>
                <w:b/>
              </w:rPr>
              <w:t>an a</w:t>
            </w:r>
            <w:r>
              <w:rPr>
                <w:rFonts w:cs="Arial"/>
                <w:b/>
              </w:rPr>
              <w:t xml:space="preserve"> FLRO d</w:t>
            </w:r>
            <w:r w:rsidRPr="00397D15">
              <w:rPr>
                <w:rFonts w:cs="Arial"/>
                <w:b/>
              </w:rPr>
              <w:t>o?</w:t>
            </w:r>
          </w:p>
          <w:p w14:paraId="36912BCA" w14:textId="77777777" w:rsidR="00E317D3" w:rsidRDefault="00E317D3" w:rsidP="001E398E">
            <w:pPr>
              <w:jc w:val="center"/>
              <w:rPr>
                <w:rFonts w:cs="Arial"/>
                <w:b/>
              </w:rPr>
            </w:pPr>
          </w:p>
          <w:p w14:paraId="7A49C45D" w14:textId="77777777" w:rsidR="00E317D3" w:rsidRPr="00397D15" w:rsidRDefault="00E317D3" w:rsidP="001E398E">
            <w:pPr>
              <w:jc w:val="center"/>
              <w:rPr>
                <w:rFonts w:cs="Arial"/>
                <w:b/>
              </w:rPr>
            </w:pPr>
            <w:r>
              <w:rPr>
                <w:rFonts w:cs="Arial"/>
                <w:sz w:val="16"/>
                <w:szCs w:val="19"/>
              </w:rPr>
              <w:t>RCW 26.09.060</w:t>
            </w:r>
          </w:p>
        </w:tc>
        <w:tc>
          <w:tcPr>
            <w:tcW w:w="8563" w:type="dxa"/>
            <w:tcBorders>
              <w:bottom w:val="single" w:sz="4" w:space="0" w:color="auto"/>
            </w:tcBorders>
          </w:tcPr>
          <w:p w14:paraId="7AFF17C5" w14:textId="77777777" w:rsidR="00E317D3" w:rsidRDefault="00E317D3" w:rsidP="00E317D3">
            <w:pPr>
              <w:numPr>
                <w:ilvl w:val="0"/>
                <w:numId w:val="10"/>
              </w:numPr>
              <w:ind w:left="162" w:hanging="180"/>
              <w:rPr>
                <w:rFonts w:cs="Arial"/>
                <w:sz w:val="18"/>
                <w:szCs w:val="18"/>
              </w:rPr>
            </w:pPr>
            <w:r>
              <w:rPr>
                <w:rFonts w:cs="Arial"/>
                <w:sz w:val="18"/>
                <w:szCs w:val="18"/>
              </w:rPr>
              <w:t xml:space="preserve">Prohibit the restrained person </w:t>
            </w:r>
            <w:r w:rsidRPr="00057207">
              <w:rPr>
                <w:rFonts w:cs="Arial"/>
                <w:sz w:val="18"/>
                <w:szCs w:val="18"/>
              </w:rPr>
              <w:t>from dis</w:t>
            </w:r>
            <w:smartTag w:uri="urn:schemas-microsoft-com:office:smarttags" w:element="PersonName">
              <w:r w:rsidRPr="00057207">
                <w:rPr>
                  <w:rFonts w:cs="Arial"/>
                  <w:sz w:val="18"/>
                  <w:szCs w:val="18"/>
                </w:rPr>
                <w:t>t</w:t>
              </w:r>
            </w:smartTag>
            <w:r w:rsidRPr="00057207">
              <w:rPr>
                <w:rFonts w:cs="Arial"/>
                <w:sz w:val="18"/>
                <w:szCs w:val="18"/>
              </w:rPr>
              <w:t xml:space="preserve">urbing </w:t>
            </w:r>
            <w:smartTag w:uri="urn:schemas-microsoft-com:office:smarttags" w:element="PersonName">
              <w:r w:rsidRPr="00057207">
                <w:rPr>
                  <w:rFonts w:cs="Arial"/>
                  <w:sz w:val="18"/>
                  <w:szCs w:val="18"/>
                </w:rPr>
                <w:t>t</w:t>
              </w:r>
            </w:smartTag>
            <w:r w:rsidRPr="00057207">
              <w:rPr>
                <w:rFonts w:cs="Arial"/>
                <w:sz w:val="18"/>
                <w:szCs w:val="18"/>
              </w:rPr>
              <w:t>he peace, harming, moles</w:t>
            </w:r>
            <w:smartTag w:uri="urn:schemas-microsoft-com:office:smarttags" w:element="PersonName">
              <w:r w:rsidRPr="00057207">
                <w:rPr>
                  <w:rFonts w:cs="Arial"/>
                  <w:sz w:val="18"/>
                  <w:szCs w:val="18"/>
                </w:rPr>
                <w:t>t</w:t>
              </w:r>
            </w:smartTag>
            <w:r w:rsidRPr="00057207">
              <w:rPr>
                <w:rFonts w:cs="Arial"/>
                <w:sz w:val="18"/>
                <w:szCs w:val="18"/>
              </w:rPr>
              <w:t>ing, assaul</w:t>
            </w:r>
            <w:smartTag w:uri="urn:schemas-microsoft-com:office:smarttags" w:element="PersonName">
              <w:r w:rsidRPr="00057207">
                <w:rPr>
                  <w:rFonts w:cs="Arial"/>
                  <w:sz w:val="18"/>
                  <w:szCs w:val="18"/>
                </w:rPr>
                <w:t>t</w:t>
              </w:r>
            </w:smartTag>
            <w:r w:rsidRPr="00057207">
              <w:rPr>
                <w:rFonts w:cs="Arial"/>
                <w:sz w:val="18"/>
                <w:szCs w:val="18"/>
              </w:rPr>
              <w:t>ing, or s</w:t>
            </w:r>
            <w:smartTag w:uri="urn:schemas-microsoft-com:office:smarttags" w:element="PersonName">
              <w:r w:rsidRPr="00057207">
                <w:rPr>
                  <w:rFonts w:cs="Arial"/>
                  <w:sz w:val="18"/>
                  <w:szCs w:val="18"/>
                </w:rPr>
                <w:t>t</w:t>
              </w:r>
            </w:smartTag>
            <w:r>
              <w:rPr>
                <w:rFonts w:cs="Arial"/>
                <w:sz w:val="18"/>
                <w:szCs w:val="18"/>
              </w:rPr>
              <w:t>alking</w:t>
            </w:r>
          </w:p>
          <w:p w14:paraId="273FE7AA" w14:textId="5F4C7F59" w:rsidR="00E317D3" w:rsidRPr="00813DFB" w:rsidRDefault="00E317D3" w:rsidP="00E317D3">
            <w:pPr>
              <w:numPr>
                <w:ilvl w:val="0"/>
                <w:numId w:val="10"/>
              </w:numPr>
              <w:ind w:left="162" w:hanging="180"/>
              <w:rPr>
                <w:rFonts w:cs="Arial"/>
                <w:sz w:val="18"/>
                <w:szCs w:val="18"/>
              </w:rPr>
            </w:pPr>
            <w:r>
              <w:rPr>
                <w:rFonts w:cs="Arial"/>
                <w:sz w:val="18"/>
                <w:szCs w:val="18"/>
              </w:rPr>
              <w:t xml:space="preserve">Prohibit the restrained person </w:t>
            </w:r>
            <w:r w:rsidRPr="00813DFB">
              <w:rPr>
                <w:rFonts w:cs="Arial"/>
                <w:sz w:val="18"/>
                <w:szCs w:val="18"/>
              </w:rPr>
              <w:t>from going onto the grounds of</w:t>
            </w:r>
            <w:r>
              <w:rPr>
                <w:rFonts w:cs="Arial"/>
                <w:sz w:val="18"/>
                <w:szCs w:val="18"/>
              </w:rPr>
              <w:t>,</w:t>
            </w:r>
            <w:r w:rsidRPr="00813DFB">
              <w:rPr>
                <w:rFonts w:cs="Arial"/>
                <w:sz w:val="18"/>
                <w:szCs w:val="18"/>
              </w:rPr>
              <w:t xml:space="preserve"> entering</w:t>
            </w:r>
            <w:r>
              <w:rPr>
                <w:rFonts w:cs="Arial"/>
                <w:sz w:val="18"/>
                <w:szCs w:val="18"/>
              </w:rPr>
              <w:t>, or being with</w:t>
            </w:r>
            <w:r w:rsidR="004B6B4E">
              <w:rPr>
                <w:rFonts w:cs="Arial"/>
                <w:sz w:val="18"/>
                <w:szCs w:val="18"/>
              </w:rPr>
              <w:t>in</w:t>
            </w:r>
            <w:r>
              <w:rPr>
                <w:rFonts w:cs="Arial"/>
                <w:sz w:val="18"/>
                <w:szCs w:val="18"/>
              </w:rPr>
              <w:t xml:space="preserve"> a certain distance of </w:t>
            </w:r>
            <w:r w:rsidRPr="00813DFB">
              <w:rPr>
                <w:rFonts w:cs="Arial"/>
                <w:sz w:val="18"/>
                <w:szCs w:val="18"/>
              </w:rPr>
              <w:t>a specified location</w:t>
            </w:r>
          </w:p>
          <w:p w14:paraId="59A72B6A" w14:textId="77777777" w:rsidR="00E317D3" w:rsidRDefault="00E317D3" w:rsidP="00E317D3">
            <w:pPr>
              <w:numPr>
                <w:ilvl w:val="0"/>
                <w:numId w:val="10"/>
              </w:numPr>
              <w:ind w:left="162" w:hanging="180"/>
              <w:rPr>
                <w:rFonts w:cs="Arial"/>
                <w:sz w:val="18"/>
                <w:szCs w:val="18"/>
              </w:rPr>
            </w:pPr>
            <w:r>
              <w:rPr>
                <w:rFonts w:cs="Arial"/>
                <w:sz w:val="18"/>
                <w:szCs w:val="18"/>
              </w:rPr>
              <w:t>O</w:t>
            </w:r>
            <w:r w:rsidRPr="00057207">
              <w:rPr>
                <w:rFonts w:cs="Arial"/>
                <w:sz w:val="18"/>
                <w:szCs w:val="18"/>
              </w:rPr>
              <w:t>rder the surrender and prohibit the possession of firearms, dangerous weapons, and any concealed pistol license</w:t>
            </w:r>
            <w:r>
              <w:rPr>
                <w:rFonts w:cs="Arial"/>
                <w:sz w:val="18"/>
                <w:szCs w:val="18"/>
              </w:rPr>
              <w:t>/</w:t>
            </w:r>
            <w:r w:rsidRPr="00057207">
              <w:rPr>
                <w:rFonts w:cs="Arial"/>
                <w:sz w:val="18"/>
                <w:szCs w:val="18"/>
              </w:rPr>
              <w:t>s</w:t>
            </w:r>
          </w:p>
          <w:p w14:paraId="7D39665C" w14:textId="77777777" w:rsidR="00E317D3" w:rsidRDefault="00E317D3" w:rsidP="00E317D3">
            <w:pPr>
              <w:numPr>
                <w:ilvl w:val="0"/>
                <w:numId w:val="10"/>
              </w:numPr>
              <w:ind w:left="162" w:hanging="180"/>
              <w:rPr>
                <w:rFonts w:cs="Arial"/>
                <w:sz w:val="18"/>
                <w:szCs w:val="18"/>
              </w:rPr>
            </w:pPr>
            <w:r>
              <w:rPr>
                <w:rFonts w:cs="Arial"/>
                <w:sz w:val="18"/>
                <w:szCs w:val="18"/>
              </w:rPr>
              <w:t>Restrain a parent from taking children out of state</w:t>
            </w:r>
          </w:p>
          <w:p w14:paraId="1E18C3FF" w14:textId="77777777" w:rsidR="00E317D3" w:rsidRPr="00057207" w:rsidRDefault="00E317D3" w:rsidP="00E317D3">
            <w:pPr>
              <w:numPr>
                <w:ilvl w:val="0"/>
                <w:numId w:val="10"/>
              </w:numPr>
              <w:ind w:left="162" w:hanging="180"/>
              <w:rPr>
                <w:rFonts w:cs="Arial"/>
                <w:sz w:val="18"/>
                <w:szCs w:val="18"/>
              </w:rPr>
            </w:pPr>
            <w:r>
              <w:rPr>
                <w:rFonts w:cs="Arial"/>
                <w:sz w:val="18"/>
                <w:szCs w:val="18"/>
              </w:rPr>
              <w:t>M</w:t>
            </w:r>
            <w:r w:rsidRPr="00057207">
              <w:rPr>
                <w:rFonts w:cs="Arial"/>
                <w:sz w:val="18"/>
                <w:szCs w:val="18"/>
              </w:rPr>
              <w:t>ay also order child suppor</w:t>
            </w:r>
            <w:smartTag w:uri="urn:schemas-microsoft-com:office:smarttags" w:element="PersonName">
              <w:r w:rsidRPr="00057207">
                <w:rPr>
                  <w:rFonts w:cs="Arial"/>
                  <w:sz w:val="18"/>
                  <w:szCs w:val="18"/>
                </w:rPr>
                <w:t>t</w:t>
              </w:r>
            </w:smartTag>
            <w:r w:rsidRPr="00057207">
              <w:rPr>
                <w:rFonts w:cs="Arial"/>
                <w:sz w:val="18"/>
                <w:szCs w:val="18"/>
              </w:rPr>
              <w:t xml:space="preserve">, </w:t>
            </w:r>
            <w:r>
              <w:rPr>
                <w:rFonts w:cs="Arial"/>
                <w:sz w:val="18"/>
                <w:szCs w:val="18"/>
              </w:rPr>
              <w:t>spousal support</w:t>
            </w:r>
            <w:r w:rsidRPr="00057207">
              <w:rPr>
                <w:rFonts w:cs="Arial"/>
                <w:sz w:val="18"/>
                <w:szCs w:val="18"/>
              </w:rPr>
              <w:t xml:space="preserve">, </w:t>
            </w:r>
            <w:r>
              <w:rPr>
                <w:rFonts w:cs="Arial"/>
                <w:sz w:val="18"/>
                <w:szCs w:val="18"/>
              </w:rPr>
              <w:t>use of property</w:t>
            </w:r>
            <w:r w:rsidRPr="00057207">
              <w:rPr>
                <w:rFonts w:cs="Arial"/>
                <w:sz w:val="18"/>
                <w:szCs w:val="18"/>
              </w:rPr>
              <w:t xml:space="preserve">, </w:t>
            </w:r>
            <w:r>
              <w:rPr>
                <w:rFonts w:cs="Arial"/>
                <w:sz w:val="18"/>
                <w:szCs w:val="18"/>
              </w:rPr>
              <w:t>and limit or prevent contact with children</w:t>
            </w:r>
          </w:p>
        </w:tc>
      </w:tr>
      <w:tr w:rsidR="00E317D3" w:rsidRPr="00057207" w14:paraId="0AD6B550" w14:textId="77777777" w:rsidTr="00C340B5">
        <w:trPr>
          <w:trHeight w:val="620"/>
        </w:trPr>
        <w:tc>
          <w:tcPr>
            <w:tcW w:w="2417" w:type="dxa"/>
            <w:tcBorders>
              <w:top w:val="single" w:sz="4" w:space="0" w:color="auto"/>
              <w:left w:val="single" w:sz="4" w:space="0" w:color="auto"/>
              <w:bottom w:val="single" w:sz="4" w:space="0" w:color="auto"/>
            </w:tcBorders>
          </w:tcPr>
          <w:p w14:paraId="72D97A03" w14:textId="77777777" w:rsidR="00E317D3" w:rsidRDefault="00E317D3" w:rsidP="001E398E">
            <w:pPr>
              <w:jc w:val="center"/>
              <w:rPr>
                <w:rFonts w:cs="Arial"/>
                <w:b/>
              </w:rPr>
            </w:pPr>
            <w:r w:rsidRPr="00397D15">
              <w:rPr>
                <w:rFonts w:cs="Arial"/>
                <w:b/>
              </w:rPr>
              <w:t xml:space="preserve">How </w:t>
            </w:r>
            <w:r>
              <w:rPr>
                <w:rFonts w:cs="Arial"/>
                <w:b/>
              </w:rPr>
              <w:t xml:space="preserve">do you get a FLRO </w:t>
            </w:r>
            <w:r w:rsidRPr="00397D15">
              <w:rPr>
                <w:rFonts w:cs="Arial"/>
                <w:b/>
              </w:rPr>
              <w:t>?</w:t>
            </w:r>
          </w:p>
          <w:p w14:paraId="157051E2" w14:textId="77777777" w:rsidR="00E317D3" w:rsidRDefault="00E317D3" w:rsidP="00EB66AB">
            <w:pPr>
              <w:rPr>
                <w:rFonts w:cs="Arial"/>
                <w:b/>
              </w:rPr>
            </w:pPr>
          </w:p>
          <w:p w14:paraId="11021B34" w14:textId="77777777" w:rsidR="00E317D3" w:rsidRPr="00397D15" w:rsidRDefault="00E317D3" w:rsidP="001E398E">
            <w:pPr>
              <w:jc w:val="center"/>
              <w:rPr>
                <w:rFonts w:cs="Arial"/>
                <w:b/>
              </w:rPr>
            </w:pPr>
            <w:r>
              <w:rPr>
                <w:rFonts w:cs="Arial"/>
                <w:sz w:val="16"/>
                <w:szCs w:val="19"/>
              </w:rPr>
              <w:t>RCW 26.09.060</w:t>
            </w:r>
          </w:p>
        </w:tc>
        <w:tc>
          <w:tcPr>
            <w:tcW w:w="8563" w:type="dxa"/>
            <w:tcBorders>
              <w:bottom w:val="single" w:sz="4" w:space="0" w:color="auto"/>
            </w:tcBorders>
          </w:tcPr>
          <w:p w14:paraId="18DA540A" w14:textId="77777777" w:rsidR="00E317D3" w:rsidRPr="00057207" w:rsidRDefault="00E317D3" w:rsidP="001E398E">
            <w:pPr>
              <w:rPr>
                <w:rFonts w:cs="Arial"/>
                <w:sz w:val="18"/>
                <w:szCs w:val="18"/>
              </w:rPr>
            </w:pPr>
            <w:r>
              <w:rPr>
                <w:rFonts w:cs="Arial"/>
                <w:sz w:val="18"/>
                <w:szCs w:val="18"/>
              </w:rPr>
              <w:t xml:space="preserve">A petitioner or respondent can get a temporary or final FLRO </w:t>
            </w:r>
            <w:r w:rsidRPr="00057207">
              <w:rPr>
                <w:rFonts w:cs="Arial"/>
                <w:sz w:val="18"/>
                <w:szCs w:val="18"/>
              </w:rPr>
              <w:t>in superior court</w:t>
            </w:r>
            <w:r>
              <w:rPr>
                <w:rFonts w:cs="Arial"/>
                <w:sz w:val="18"/>
                <w:szCs w:val="18"/>
              </w:rPr>
              <w:t xml:space="preserve"> as part of a family law or parentage case. You can file a motion for an immediate </w:t>
            </w:r>
            <w:r w:rsidRPr="00057207">
              <w:rPr>
                <w:rFonts w:cs="Arial"/>
                <w:sz w:val="18"/>
                <w:szCs w:val="18"/>
              </w:rPr>
              <w:t xml:space="preserve">restraining order </w:t>
            </w:r>
            <w:r>
              <w:rPr>
                <w:rFonts w:cs="Arial"/>
                <w:sz w:val="18"/>
                <w:szCs w:val="18"/>
              </w:rPr>
              <w:t xml:space="preserve">with the petition at the start of the case or at any time before the case is finalized. To get an immediate order, you must show a risk of irreparable harm. </w:t>
            </w:r>
            <w:r w:rsidRPr="005D79B6">
              <w:rPr>
                <w:rFonts w:cs="Arial"/>
                <w:sz w:val="18"/>
                <w:szCs w:val="18"/>
                <w:lang w:eastAsia="ja-JP"/>
              </w:rPr>
              <w:t xml:space="preserve">The court will either deny or grant </w:t>
            </w:r>
            <w:r>
              <w:rPr>
                <w:rFonts w:cs="Arial"/>
                <w:sz w:val="18"/>
                <w:szCs w:val="18"/>
                <w:lang w:eastAsia="ja-JP"/>
              </w:rPr>
              <w:t xml:space="preserve">the immediate </w:t>
            </w:r>
            <w:r w:rsidRPr="005D79B6">
              <w:rPr>
                <w:rFonts w:cs="Arial"/>
                <w:sz w:val="18"/>
                <w:szCs w:val="18"/>
                <w:lang w:eastAsia="ja-JP"/>
              </w:rPr>
              <w:t xml:space="preserve">order effective for up to 14 days. If the court denies the </w:t>
            </w:r>
            <w:r>
              <w:rPr>
                <w:rFonts w:cs="Arial"/>
                <w:sz w:val="18"/>
                <w:szCs w:val="18"/>
                <w:lang w:eastAsia="ja-JP"/>
              </w:rPr>
              <w:t xml:space="preserve">immediate </w:t>
            </w:r>
            <w:r w:rsidRPr="005D79B6">
              <w:rPr>
                <w:rFonts w:cs="Arial"/>
                <w:sz w:val="18"/>
                <w:szCs w:val="18"/>
                <w:lang w:eastAsia="ja-JP"/>
              </w:rPr>
              <w:t xml:space="preserve">order, then </w:t>
            </w:r>
            <w:r>
              <w:rPr>
                <w:rFonts w:cs="Arial"/>
                <w:sz w:val="18"/>
                <w:szCs w:val="18"/>
                <w:lang w:eastAsia="ja-JP"/>
              </w:rPr>
              <w:t xml:space="preserve">you can still schedule a </w:t>
            </w:r>
            <w:r w:rsidRPr="005D79B6">
              <w:rPr>
                <w:rFonts w:cs="Arial"/>
                <w:sz w:val="18"/>
                <w:szCs w:val="18"/>
                <w:lang w:eastAsia="ja-JP"/>
              </w:rPr>
              <w:t xml:space="preserve">hearing 14 days out. </w:t>
            </w:r>
            <w:r>
              <w:rPr>
                <w:rFonts w:cs="Arial"/>
                <w:sz w:val="18"/>
                <w:szCs w:val="18"/>
                <w:lang w:eastAsia="ja-JP"/>
              </w:rPr>
              <w:t xml:space="preserve">You </w:t>
            </w:r>
            <w:r w:rsidRPr="005D79B6">
              <w:rPr>
                <w:rFonts w:cs="Arial"/>
                <w:sz w:val="18"/>
                <w:szCs w:val="18"/>
                <w:lang w:eastAsia="ja-JP"/>
              </w:rPr>
              <w:t xml:space="preserve">can ask the clerk to have law enforcement serve the </w:t>
            </w:r>
            <w:r>
              <w:rPr>
                <w:rFonts w:cs="Arial"/>
                <w:sz w:val="18"/>
                <w:szCs w:val="18"/>
                <w:lang w:eastAsia="ja-JP"/>
              </w:rPr>
              <w:t xml:space="preserve">restrained person </w:t>
            </w:r>
            <w:r w:rsidRPr="005D79B6">
              <w:rPr>
                <w:rFonts w:cs="Arial"/>
                <w:sz w:val="18"/>
                <w:szCs w:val="18"/>
                <w:lang w:eastAsia="ja-JP"/>
              </w:rPr>
              <w:t xml:space="preserve">or arrange service through other legal means. </w:t>
            </w:r>
            <w:r>
              <w:rPr>
                <w:rFonts w:cs="Arial"/>
                <w:sz w:val="18"/>
                <w:szCs w:val="18"/>
                <w:lang w:eastAsia="ja-JP"/>
              </w:rPr>
              <w:t>At the return hearing, the court will decide whether to issue a temporary restraining order to stay in effect while the case is pending. When the case is finalized, the court may issue a final restraining order to last for a fixed period of time or permanently.</w:t>
            </w:r>
          </w:p>
        </w:tc>
      </w:tr>
      <w:tr w:rsidR="00E317D3" w:rsidRPr="00057207" w14:paraId="38592A48" w14:textId="77777777" w:rsidTr="00C340B5">
        <w:trPr>
          <w:trHeight w:val="413"/>
        </w:trPr>
        <w:tc>
          <w:tcPr>
            <w:tcW w:w="2417" w:type="dxa"/>
            <w:tcBorders>
              <w:top w:val="single" w:sz="4" w:space="0" w:color="auto"/>
              <w:left w:val="single" w:sz="4" w:space="0" w:color="auto"/>
              <w:bottom w:val="single" w:sz="4" w:space="0" w:color="auto"/>
            </w:tcBorders>
          </w:tcPr>
          <w:p w14:paraId="69F681F2" w14:textId="77777777" w:rsidR="00E317D3" w:rsidRPr="00397D15" w:rsidRDefault="00E317D3" w:rsidP="001E398E">
            <w:pPr>
              <w:jc w:val="center"/>
              <w:rPr>
                <w:rFonts w:cs="Arial"/>
                <w:b/>
              </w:rPr>
            </w:pPr>
            <w:r w:rsidRPr="00397D15">
              <w:rPr>
                <w:rFonts w:cs="Arial"/>
                <w:b/>
              </w:rPr>
              <w:t>What is the Cost?</w:t>
            </w:r>
          </w:p>
        </w:tc>
        <w:tc>
          <w:tcPr>
            <w:tcW w:w="8563" w:type="dxa"/>
            <w:tcBorders>
              <w:bottom w:val="single" w:sz="4" w:space="0" w:color="auto"/>
            </w:tcBorders>
          </w:tcPr>
          <w:p w14:paraId="30E4107C" w14:textId="02847098" w:rsidR="00E317D3" w:rsidRPr="00057207" w:rsidRDefault="00E317D3" w:rsidP="001E398E">
            <w:pPr>
              <w:rPr>
                <w:rFonts w:cs="Arial"/>
                <w:sz w:val="18"/>
                <w:szCs w:val="18"/>
              </w:rPr>
            </w:pPr>
            <w:r w:rsidRPr="00057207">
              <w:rPr>
                <w:rFonts w:cs="Arial"/>
                <w:sz w:val="18"/>
                <w:szCs w:val="18"/>
              </w:rPr>
              <w:t>The filing fee</w:t>
            </w:r>
            <w:r>
              <w:rPr>
                <w:rFonts w:cs="Arial"/>
                <w:sz w:val="18"/>
                <w:szCs w:val="18"/>
              </w:rPr>
              <w:t xml:space="preserve"> for a family law case </w:t>
            </w:r>
            <w:r w:rsidRPr="00057207">
              <w:rPr>
                <w:rFonts w:cs="Arial"/>
                <w:sz w:val="18"/>
                <w:szCs w:val="18"/>
              </w:rPr>
              <w:t>is $200.00 (plus possible surcharges) bu</w:t>
            </w:r>
            <w:smartTag w:uri="urn:schemas-microsoft-com:office:smarttags" w:element="PersonName">
              <w:r w:rsidRPr="00057207">
                <w:rPr>
                  <w:rFonts w:cs="Arial"/>
                  <w:sz w:val="18"/>
                  <w:szCs w:val="18"/>
                </w:rPr>
                <w:t>t</w:t>
              </w:r>
            </w:smartTag>
            <w:r>
              <w:rPr>
                <w:rFonts w:cs="Arial"/>
                <w:sz w:val="18"/>
                <w:szCs w:val="18"/>
              </w:rPr>
              <w:t xml:space="preserve"> it may be waived. </w:t>
            </w:r>
            <w:r w:rsidRPr="00057207">
              <w:rPr>
                <w:rFonts w:cs="Arial"/>
                <w:sz w:val="18"/>
                <w:szCs w:val="18"/>
              </w:rPr>
              <w:t xml:space="preserve">Additional costs can include </w:t>
            </w:r>
            <w:proofErr w:type="gramStart"/>
            <w:r w:rsidRPr="00057207">
              <w:rPr>
                <w:rFonts w:cs="Arial"/>
                <w:sz w:val="18"/>
                <w:szCs w:val="18"/>
              </w:rPr>
              <w:t>copy</w:t>
            </w:r>
            <w:proofErr w:type="gramEnd"/>
            <w:r w:rsidRPr="00057207">
              <w:rPr>
                <w:rFonts w:cs="Arial"/>
                <w:sz w:val="18"/>
                <w:szCs w:val="18"/>
              </w:rPr>
              <w:t>, service, and attorney fees.</w:t>
            </w:r>
          </w:p>
        </w:tc>
      </w:tr>
      <w:tr w:rsidR="00E317D3" w:rsidRPr="00057207" w14:paraId="172BA647" w14:textId="77777777" w:rsidTr="00C340B5">
        <w:trPr>
          <w:trHeight w:val="440"/>
        </w:trPr>
        <w:tc>
          <w:tcPr>
            <w:tcW w:w="2417" w:type="dxa"/>
            <w:tcBorders>
              <w:top w:val="single" w:sz="4" w:space="0" w:color="auto"/>
              <w:left w:val="single" w:sz="4" w:space="0" w:color="auto"/>
              <w:bottom w:val="single" w:sz="4" w:space="0" w:color="auto"/>
            </w:tcBorders>
            <w:vAlign w:val="center"/>
          </w:tcPr>
          <w:p w14:paraId="4FB7DFB3" w14:textId="77777777" w:rsidR="00E317D3" w:rsidRPr="00397D15" w:rsidRDefault="00E317D3" w:rsidP="001E398E">
            <w:pPr>
              <w:jc w:val="center"/>
              <w:rPr>
                <w:rFonts w:cs="Arial"/>
                <w:b/>
              </w:rPr>
            </w:pPr>
            <w:r w:rsidRPr="00BA664D">
              <w:rPr>
                <w:rFonts w:cs="Arial"/>
                <w:b/>
              </w:rPr>
              <w:t>How is a FLRO changed or terminated?</w:t>
            </w:r>
          </w:p>
        </w:tc>
        <w:tc>
          <w:tcPr>
            <w:tcW w:w="8563" w:type="dxa"/>
            <w:tcBorders>
              <w:bottom w:val="single" w:sz="4" w:space="0" w:color="auto"/>
            </w:tcBorders>
            <w:vAlign w:val="center"/>
          </w:tcPr>
          <w:p w14:paraId="5C0DC42C" w14:textId="77777777" w:rsidR="00E317D3" w:rsidRPr="00057207" w:rsidRDefault="00E317D3" w:rsidP="001E398E">
            <w:pPr>
              <w:rPr>
                <w:rFonts w:cs="Arial"/>
                <w:sz w:val="18"/>
                <w:szCs w:val="18"/>
              </w:rPr>
            </w:pPr>
            <w:r>
              <w:rPr>
                <w:rFonts w:cs="Arial"/>
                <w:sz w:val="18"/>
                <w:szCs w:val="18"/>
              </w:rPr>
              <w:t>Either party may file a motion with the court to change (modify) or terminate the order. The party seeking the change or termination must schedule a hearing and serve the other party. At the hearing, the court will either deny or grant the modification or termination based on the evidence presented.</w:t>
            </w:r>
          </w:p>
        </w:tc>
      </w:tr>
      <w:tr w:rsidR="00E317D3" w:rsidRPr="00B07609" w14:paraId="5B143AEE" w14:textId="77777777" w:rsidTr="00C340B5">
        <w:trPr>
          <w:trHeight w:val="809"/>
        </w:trPr>
        <w:tc>
          <w:tcPr>
            <w:tcW w:w="2417" w:type="dxa"/>
            <w:tcBorders>
              <w:top w:val="single" w:sz="4" w:space="0" w:color="auto"/>
              <w:left w:val="single" w:sz="4" w:space="0" w:color="auto"/>
              <w:bottom w:val="single" w:sz="4" w:space="0" w:color="auto"/>
            </w:tcBorders>
          </w:tcPr>
          <w:p w14:paraId="0096A08D" w14:textId="77777777" w:rsidR="00E317D3" w:rsidRPr="00BA664D" w:rsidRDefault="00E317D3" w:rsidP="001E398E">
            <w:pPr>
              <w:jc w:val="center"/>
              <w:rPr>
                <w:rFonts w:cs="Arial"/>
                <w:b/>
              </w:rPr>
            </w:pPr>
            <w:r w:rsidRPr="006566A0">
              <w:rPr>
                <w:rFonts w:cs="Arial"/>
                <w:b/>
              </w:rPr>
              <w:t xml:space="preserve">What if the </w:t>
            </w:r>
            <w:r w:rsidRPr="00157550">
              <w:rPr>
                <w:rFonts w:cs="Arial"/>
                <w:b/>
              </w:rPr>
              <w:t xml:space="preserve">FLRO is </w:t>
            </w:r>
            <w:r w:rsidRPr="00B07609">
              <w:rPr>
                <w:rFonts w:cs="Arial"/>
                <w:b/>
              </w:rPr>
              <w:t>violated?</w:t>
            </w:r>
          </w:p>
          <w:p w14:paraId="2D9A01E3" w14:textId="77777777" w:rsidR="00E317D3" w:rsidRPr="00BA664D" w:rsidRDefault="00E317D3" w:rsidP="001E398E">
            <w:pPr>
              <w:jc w:val="center"/>
              <w:rPr>
                <w:rFonts w:cs="Arial"/>
                <w:b/>
              </w:rPr>
            </w:pPr>
          </w:p>
          <w:p w14:paraId="084731F1" w14:textId="77777777" w:rsidR="00E317D3" w:rsidRPr="006566A0" w:rsidRDefault="00E317D3" w:rsidP="001E398E">
            <w:pPr>
              <w:jc w:val="center"/>
              <w:rPr>
                <w:rFonts w:cs="Arial"/>
                <w:b/>
              </w:rPr>
            </w:pPr>
            <w:r w:rsidRPr="006566A0">
              <w:rPr>
                <w:rFonts w:cs="Arial"/>
                <w:sz w:val="16"/>
                <w:szCs w:val="19"/>
              </w:rPr>
              <w:t>RCW 26.09.300</w:t>
            </w:r>
          </w:p>
        </w:tc>
        <w:tc>
          <w:tcPr>
            <w:tcW w:w="8563" w:type="dxa"/>
            <w:tcBorders>
              <w:bottom w:val="single" w:sz="4" w:space="0" w:color="auto"/>
            </w:tcBorders>
          </w:tcPr>
          <w:p w14:paraId="2E53ACAD" w14:textId="77777777" w:rsidR="00E317D3" w:rsidRPr="00B07609" w:rsidRDefault="00E317D3" w:rsidP="001E398E">
            <w:pPr>
              <w:rPr>
                <w:rFonts w:cs="Arial"/>
                <w:sz w:val="18"/>
                <w:szCs w:val="18"/>
              </w:rPr>
            </w:pPr>
            <w:r w:rsidRPr="006566A0">
              <w:rPr>
                <w:rFonts w:cs="Arial"/>
                <w:sz w:val="18"/>
                <w:szCs w:val="18"/>
              </w:rPr>
              <w:t>Mandatory arrest if abuser knowingly violates “restraint” provisions or enter</w:t>
            </w:r>
            <w:r w:rsidRPr="00157550">
              <w:rPr>
                <w:rFonts w:cs="Arial"/>
                <w:sz w:val="18"/>
                <w:szCs w:val="18"/>
              </w:rPr>
              <w:t xml:space="preserve">s a residence </w:t>
            </w:r>
            <w:proofErr w:type="gramStart"/>
            <w:r w:rsidRPr="00157550">
              <w:rPr>
                <w:rFonts w:cs="Arial"/>
                <w:sz w:val="18"/>
                <w:szCs w:val="18"/>
              </w:rPr>
              <w:t>where</w:t>
            </w:r>
            <w:proofErr w:type="gramEnd"/>
            <w:r w:rsidRPr="00157550">
              <w:rPr>
                <w:rFonts w:cs="Arial"/>
                <w:sz w:val="18"/>
                <w:szCs w:val="18"/>
              </w:rPr>
              <w:t xml:space="preserve"> prohibited from entering. </w:t>
            </w:r>
            <w:r w:rsidRPr="00B07609">
              <w:rPr>
                <w:rFonts w:cs="Arial"/>
                <w:sz w:val="18"/>
                <w:szCs w:val="18"/>
              </w:rPr>
              <w:t>Possible criminal or contempt charges.</w:t>
            </w:r>
          </w:p>
        </w:tc>
      </w:tr>
    </w:tbl>
    <w:tbl>
      <w:tblPr>
        <w:tblpPr w:leftFromText="180" w:rightFromText="180" w:vertAnchor="text" w:horzAnchor="margin" w:tblpY="-55"/>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8578"/>
      </w:tblGrid>
      <w:tr w:rsidR="00444B4B" w:rsidRPr="00F52BC8" w14:paraId="59CFB2A3" w14:textId="77777777" w:rsidTr="00EB66AB">
        <w:trPr>
          <w:trHeight w:val="531"/>
        </w:trPr>
        <w:tc>
          <w:tcPr>
            <w:tcW w:w="2217" w:type="dxa"/>
            <w:tcBorders>
              <w:bottom w:val="single" w:sz="4" w:space="0" w:color="auto"/>
            </w:tcBorders>
            <w:vAlign w:val="center"/>
          </w:tcPr>
          <w:p w14:paraId="69D1096A" w14:textId="422BEB01" w:rsidR="00444B4B" w:rsidRDefault="00444B4B" w:rsidP="00A069B4">
            <w:pPr>
              <w:jc w:val="center"/>
            </w:pPr>
            <w:r w:rsidRPr="00BA664D">
              <w:rPr>
                <w:b/>
                <w:bCs/>
                <w:sz w:val="32"/>
                <w:szCs w:val="32"/>
              </w:rPr>
              <w:lastRenderedPageBreak/>
              <w:t>HNCO</w:t>
            </w:r>
          </w:p>
        </w:tc>
        <w:tc>
          <w:tcPr>
            <w:tcW w:w="8578" w:type="dxa"/>
            <w:tcBorders>
              <w:bottom w:val="single" w:sz="4" w:space="0" w:color="auto"/>
              <w:right w:val="single" w:sz="4" w:space="0" w:color="auto"/>
            </w:tcBorders>
            <w:vAlign w:val="center"/>
          </w:tcPr>
          <w:p w14:paraId="13630BFD" w14:textId="77777777" w:rsidR="00444B4B" w:rsidRPr="00F52BC8" w:rsidRDefault="00444B4B" w:rsidP="001E398E">
            <w:pPr>
              <w:jc w:val="center"/>
              <w:rPr>
                <w:sz w:val="22"/>
                <w:szCs w:val="22"/>
              </w:rPr>
            </w:pPr>
            <w:r w:rsidRPr="00BA664D">
              <w:rPr>
                <w:rFonts w:cs="Arial"/>
                <w:b/>
                <w:sz w:val="24"/>
                <w:szCs w:val="22"/>
              </w:rPr>
              <w:t>Harassment No-Contact Criminal Order</w:t>
            </w:r>
          </w:p>
        </w:tc>
      </w:tr>
      <w:tr w:rsidR="00444B4B" w:rsidRPr="006F18AD" w14:paraId="3138AD1D" w14:textId="77777777" w:rsidTr="00EB66AB">
        <w:trPr>
          <w:trHeight w:val="439"/>
        </w:trPr>
        <w:tc>
          <w:tcPr>
            <w:tcW w:w="2217" w:type="dxa"/>
            <w:tcBorders>
              <w:top w:val="single" w:sz="4" w:space="0" w:color="auto"/>
            </w:tcBorders>
          </w:tcPr>
          <w:p w14:paraId="2CD94722" w14:textId="77777777" w:rsidR="00444B4B" w:rsidRPr="00AB0D41" w:rsidRDefault="00444B4B" w:rsidP="001E398E">
            <w:pPr>
              <w:jc w:val="center"/>
              <w:rPr>
                <w:b/>
                <w:sz w:val="19"/>
                <w:szCs w:val="19"/>
              </w:rPr>
            </w:pPr>
            <w:r w:rsidRPr="00AB0D41">
              <w:rPr>
                <w:rFonts w:cs="Arial"/>
                <w:b/>
                <w:sz w:val="19"/>
                <w:szCs w:val="19"/>
              </w:rPr>
              <w:t xml:space="preserve">Who </w:t>
            </w:r>
            <w:r>
              <w:rPr>
                <w:rFonts w:cs="Arial"/>
                <w:b/>
                <w:sz w:val="19"/>
                <w:szCs w:val="19"/>
              </w:rPr>
              <w:t>can get an HNCO</w:t>
            </w:r>
            <w:r w:rsidRPr="00AB0D41">
              <w:rPr>
                <w:rFonts w:cs="Arial"/>
                <w:b/>
                <w:sz w:val="19"/>
                <w:szCs w:val="19"/>
              </w:rPr>
              <w:t>?</w:t>
            </w:r>
          </w:p>
        </w:tc>
        <w:tc>
          <w:tcPr>
            <w:tcW w:w="8578" w:type="dxa"/>
            <w:tcBorders>
              <w:top w:val="single" w:sz="4" w:space="0" w:color="auto"/>
              <w:right w:val="single" w:sz="4" w:space="0" w:color="auto"/>
            </w:tcBorders>
          </w:tcPr>
          <w:p w14:paraId="268AADC2" w14:textId="77777777" w:rsidR="00444B4B" w:rsidRPr="006F18AD" w:rsidRDefault="00444B4B" w:rsidP="001E398E">
            <w:pPr>
              <w:rPr>
                <w:sz w:val="18"/>
                <w:szCs w:val="18"/>
              </w:rPr>
            </w:pPr>
            <w:r w:rsidRPr="006F18AD">
              <w:rPr>
                <w:sz w:val="18"/>
                <w:szCs w:val="18"/>
              </w:rPr>
              <w:t>A person who reports an act of harassment, as defined in RCW 9A.46.060, to the police which leads to a</w:t>
            </w:r>
            <w:r>
              <w:rPr>
                <w:sz w:val="18"/>
                <w:szCs w:val="18"/>
              </w:rPr>
              <w:t xml:space="preserve">n arrest or the </w:t>
            </w:r>
            <w:r w:rsidRPr="006F18AD">
              <w:rPr>
                <w:sz w:val="18"/>
                <w:szCs w:val="18"/>
              </w:rPr>
              <w:t>prosecutor filing criminal charges.</w:t>
            </w:r>
          </w:p>
        </w:tc>
      </w:tr>
      <w:tr w:rsidR="00444B4B" w:rsidRPr="006F18AD" w14:paraId="101F6F8F" w14:textId="77777777" w:rsidTr="00E31128">
        <w:trPr>
          <w:trHeight w:val="1305"/>
        </w:trPr>
        <w:tc>
          <w:tcPr>
            <w:tcW w:w="2217" w:type="dxa"/>
          </w:tcPr>
          <w:p w14:paraId="6AEA2CB0" w14:textId="69069039" w:rsidR="00444B4B" w:rsidRDefault="00444B4B" w:rsidP="00391070">
            <w:pPr>
              <w:jc w:val="center"/>
              <w:rPr>
                <w:rFonts w:cs="Arial"/>
                <w:b/>
                <w:sz w:val="19"/>
                <w:szCs w:val="19"/>
              </w:rPr>
            </w:pPr>
            <w:r w:rsidRPr="00AB0D41">
              <w:rPr>
                <w:rFonts w:cs="Arial"/>
                <w:b/>
                <w:sz w:val="19"/>
                <w:szCs w:val="19"/>
              </w:rPr>
              <w:t xml:space="preserve">What </w:t>
            </w:r>
            <w:r>
              <w:rPr>
                <w:rFonts w:cs="Arial"/>
                <w:b/>
                <w:sz w:val="19"/>
                <w:szCs w:val="19"/>
              </w:rPr>
              <w:t>c</w:t>
            </w:r>
            <w:r w:rsidRPr="00AB0D41">
              <w:rPr>
                <w:rFonts w:cs="Arial"/>
                <w:b/>
                <w:sz w:val="19"/>
                <w:szCs w:val="19"/>
              </w:rPr>
              <w:t xml:space="preserve">an an </w:t>
            </w:r>
            <w:r>
              <w:rPr>
                <w:rFonts w:cs="Arial"/>
                <w:b/>
                <w:sz w:val="19"/>
                <w:szCs w:val="19"/>
              </w:rPr>
              <w:t>HNCO d</w:t>
            </w:r>
            <w:r w:rsidRPr="00AB0D41">
              <w:rPr>
                <w:rFonts w:cs="Arial"/>
                <w:b/>
                <w:sz w:val="19"/>
                <w:szCs w:val="19"/>
              </w:rPr>
              <w:t>o?</w:t>
            </w:r>
          </w:p>
          <w:p w14:paraId="34C140A4" w14:textId="77777777" w:rsidR="00444B4B" w:rsidRDefault="00444B4B" w:rsidP="001E398E">
            <w:pPr>
              <w:jc w:val="center"/>
              <w:rPr>
                <w:rFonts w:cs="Arial"/>
                <w:b/>
                <w:sz w:val="19"/>
                <w:szCs w:val="19"/>
              </w:rPr>
            </w:pPr>
          </w:p>
          <w:p w14:paraId="74D9B236" w14:textId="77777777" w:rsidR="00444B4B" w:rsidRPr="00AB0D41" w:rsidRDefault="00444B4B" w:rsidP="001E398E">
            <w:pPr>
              <w:jc w:val="center"/>
              <w:rPr>
                <w:rFonts w:cs="Arial"/>
                <w:b/>
                <w:sz w:val="19"/>
                <w:szCs w:val="19"/>
              </w:rPr>
            </w:pPr>
            <w:r>
              <w:rPr>
                <w:rFonts w:cs="Arial"/>
                <w:sz w:val="16"/>
                <w:szCs w:val="19"/>
              </w:rPr>
              <w:t>RCW 9A.46.040</w:t>
            </w:r>
          </w:p>
        </w:tc>
        <w:tc>
          <w:tcPr>
            <w:tcW w:w="8578" w:type="dxa"/>
            <w:tcBorders>
              <w:right w:val="single" w:sz="4" w:space="0" w:color="auto"/>
            </w:tcBorders>
          </w:tcPr>
          <w:p w14:paraId="5E96AB44" w14:textId="77777777" w:rsidR="00444B4B" w:rsidRPr="006F18AD" w:rsidRDefault="00444B4B" w:rsidP="001E398E">
            <w:pPr>
              <w:numPr>
                <w:ilvl w:val="0"/>
                <w:numId w:val="11"/>
              </w:numPr>
              <w:ind w:left="162" w:hanging="180"/>
              <w:rPr>
                <w:sz w:val="18"/>
                <w:szCs w:val="18"/>
              </w:rPr>
            </w:pPr>
            <w:r w:rsidRPr="006F18AD">
              <w:rPr>
                <w:sz w:val="18"/>
                <w:szCs w:val="18"/>
              </w:rPr>
              <w:t>Restrain from con</w:t>
            </w:r>
            <w:smartTag w:uri="urn:schemas-microsoft-com:office:smarttags" w:element="PersonName">
              <w:r w:rsidRPr="006F18AD">
                <w:rPr>
                  <w:sz w:val="18"/>
                  <w:szCs w:val="18"/>
                </w:rPr>
                <w:t>t</w:t>
              </w:r>
            </w:smartTag>
            <w:r w:rsidRPr="006F18AD">
              <w:rPr>
                <w:sz w:val="18"/>
                <w:szCs w:val="18"/>
              </w:rPr>
              <w:t>ac</w:t>
            </w:r>
            <w:smartTag w:uri="urn:schemas-microsoft-com:office:smarttags" w:element="PersonName">
              <w:r w:rsidRPr="006F18AD">
                <w:rPr>
                  <w:sz w:val="18"/>
                  <w:szCs w:val="18"/>
                </w:rPr>
                <w:t>t</w:t>
              </w:r>
            </w:smartTag>
            <w:r w:rsidRPr="006F18AD">
              <w:rPr>
                <w:sz w:val="18"/>
                <w:szCs w:val="18"/>
              </w:rPr>
              <w:t>ing, in</w:t>
            </w:r>
            <w:smartTag w:uri="urn:schemas-microsoft-com:office:smarttags" w:element="PersonName">
              <w:r w:rsidRPr="006F18AD">
                <w:rPr>
                  <w:sz w:val="18"/>
                  <w:szCs w:val="18"/>
                </w:rPr>
                <w:t>t</w:t>
              </w:r>
            </w:smartTag>
            <w:r w:rsidRPr="006F18AD">
              <w:rPr>
                <w:sz w:val="18"/>
                <w:szCs w:val="18"/>
              </w:rPr>
              <w:t>imida</w:t>
            </w:r>
            <w:smartTag w:uri="urn:schemas-microsoft-com:office:smarttags" w:element="PersonName">
              <w:r w:rsidRPr="006F18AD">
                <w:rPr>
                  <w:sz w:val="18"/>
                  <w:szCs w:val="18"/>
                </w:rPr>
                <w:t>t</w:t>
              </w:r>
            </w:smartTag>
            <w:r w:rsidRPr="006F18AD">
              <w:rPr>
                <w:sz w:val="18"/>
                <w:szCs w:val="18"/>
              </w:rPr>
              <w:t xml:space="preserve">ing, or </w:t>
            </w:r>
            <w:smartTag w:uri="urn:schemas-microsoft-com:office:smarttags" w:element="PersonName">
              <w:r w:rsidRPr="006F18AD">
                <w:rPr>
                  <w:sz w:val="18"/>
                  <w:szCs w:val="18"/>
                </w:rPr>
                <w:t>t</w:t>
              </w:r>
            </w:smartTag>
            <w:r w:rsidRPr="006F18AD">
              <w:rPr>
                <w:sz w:val="18"/>
                <w:szCs w:val="18"/>
              </w:rPr>
              <w:t>hrea</w:t>
            </w:r>
            <w:smartTag w:uri="urn:schemas-microsoft-com:office:smarttags" w:element="PersonName">
              <w:r w:rsidRPr="006F18AD">
                <w:rPr>
                  <w:sz w:val="18"/>
                  <w:szCs w:val="18"/>
                </w:rPr>
                <w:t>t</w:t>
              </w:r>
            </w:smartTag>
            <w:r w:rsidRPr="006F18AD">
              <w:rPr>
                <w:sz w:val="18"/>
                <w:szCs w:val="18"/>
              </w:rPr>
              <w:t xml:space="preserve">ening </w:t>
            </w:r>
            <w:smartTag w:uri="urn:schemas-microsoft-com:office:smarttags" w:element="PersonName">
              <w:r w:rsidRPr="006F18AD">
                <w:rPr>
                  <w:sz w:val="18"/>
                  <w:szCs w:val="18"/>
                </w:rPr>
                <w:t>t</w:t>
              </w:r>
            </w:smartTag>
            <w:r w:rsidRPr="006F18AD">
              <w:rPr>
                <w:sz w:val="18"/>
                <w:szCs w:val="18"/>
              </w:rPr>
              <w:t>he vic</w:t>
            </w:r>
            <w:smartTag w:uri="urn:schemas-microsoft-com:office:smarttags" w:element="PersonName">
              <w:r w:rsidRPr="006F18AD">
                <w:rPr>
                  <w:sz w:val="18"/>
                  <w:szCs w:val="18"/>
                </w:rPr>
                <w:t>t</w:t>
              </w:r>
            </w:smartTag>
            <w:r w:rsidRPr="006F18AD">
              <w:rPr>
                <w:sz w:val="18"/>
                <w:szCs w:val="18"/>
              </w:rPr>
              <w:t>im and o</w:t>
            </w:r>
            <w:smartTag w:uri="urn:schemas-microsoft-com:office:smarttags" w:element="PersonName">
              <w:r w:rsidRPr="006F18AD">
                <w:rPr>
                  <w:sz w:val="18"/>
                  <w:szCs w:val="18"/>
                </w:rPr>
                <w:t>t</w:t>
              </w:r>
            </w:smartTag>
            <w:r w:rsidRPr="006F18AD">
              <w:rPr>
                <w:sz w:val="18"/>
                <w:szCs w:val="18"/>
              </w:rPr>
              <w:t>hers lis</w:t>
            </w:r>
            <w:smartTag w:uri="urn:schemas-microsoft-com:office:smarttags" w:element="PersonName">
              <w:r w:rsidRPr="006F18AD">
                <w:rPr>
                  <w:sz w:val="18"/>
                  <w:szCs w:val="18"/>
                </w:rPr>
                <w:t>t</w:t>
              </w:r>
            </w:smartTag>
            <w:r w:rsidRPr="006F18AD">
              <w:rPr>
                <w:sz w:val="18"/>
                <w:szCs w:val="18"/>
              </w:rPr>
              <w:t xml:space="preserve">ed in </w:t>
            </w:r>
            <w:smartTag w:uri="urn:schemas-microsoft-com:office:smarttags" w:element="PersonName">
              <w:r w:rsidRPr="006F18AD">
                <w:rPr>
                  <w:sz w:val="18"/>
                  <w:szCs w:val="18"/>
                </w:rPr>
                <w:t>t</w:t>
              </w:r>
            </w:smartTag>
            <w:r w:rsidRPr="006F18AD">
              <w:rPr>
                <w:sz w:val="18"/>
                <w:szCs w:val="18"/>
              </w:rPr>
              <w:t>he order</w:t>
            </w:r>
          </w:p>
          <w:p w14:paraId="55352E09" w14:textId="77777777" w:rsidR="00444B4B" w:rsidRPr="006F18AD" w:rsidRDefault="00444B4B" w:rsidP="001E398E">
            <w:pPr>
              <w:numPr>
                <w:ilvl w:val="0"/>
                <w:numId w:val="11"/>
              </w:numPr>
              <w:ind w:left="162" w:hanging="180"/>
              <w:rPr>
                <w:sz w:val="18"/>
                <w:szCs w:val="18"/>
              </w:rPr>
            </w:pPr>
            <w:r w:rsidRPr="006F18AD">
              <w:rPr>
                <w:sz w:val="18"/>
                <w:szCs w:val="18"/>
              </w:rPr>
              <w:t xml:space="preserve">Order </w:t>
            </w:r>
            <w:smartTag w:uri="urn:schemas-microsoft-com:office:smarttags" w:element="PersonName">
              <w:r w:rsidRPr="006F18AD">
                <w:rPr>
                  <w:sz w:val="18"/>
                  <w:szCs w:val="18"/>
                </w:rPr>
                <w:t>t</w:t>
              </w:r>
            </w:smartTag>
            <w:r w:rsidRPr="006F18AD">
              <w:rPr>
                <w:sz w:val="18"/>
                <w:szCs w:val="18"/>
              </w:rPr>
              <w:t xml:space="preserve">he </w:t>
            </w:r>
            <w:r>
              <w:rPr>
                <w:sz w:val="18"/>
                <w:szCs w:val="18"/>
              </w:rPr>
              <w:t>defendant</w:t>
            </w:r>
            <w:r w:rsidRPr="006F18AD">
              <w:rPr>
                <w:sz w:val="18"/>
                <w:szCs w:val="18"/>
              </w:rPr>
              <w:t xml:space="preserve"> to s</w:t>
            </w:r>
            <w:smartTag w:uri="urn:schemas-microsoft-com:office:smarttags" w:element="PersonName">
              <w:r w:rsidRPr="006F18AD">
                <w:rPr>
                  <w:sz w:val="18"/>
                  <w:szCs w:val="18"/>
                </w:rPr>
                <w:t>t</w:t>
              </w:r>
            </w:smartTag>
            <w:r w:rsidRPr="006F18AD">
              <w:rPr>
                <w:sz w:val="18"/>
                <w:szCs w:val="18"/>
              </w:rPr>
              <w:t>ay away from specific loca</w:t>
            </w:r>
            <w:smartTag w:uri="urn:schemas-microsoft-com:office:smarttags" w:element="PersonName">
              <w:r w:rsidRPr="006F18AD">
                <w:rPr>
                  <w:sz w:val="18"/>
                  <w:szCs w:val="18"/>
                </w:rPr>
                <w:t>t</w:t>
              </w:r>
            </w:smartTag>
            <w:r w:rsidRPr="006F18AD">
              <w:rPr>
                <w:sz w:val="18"/>
                <w:szCs w:val="18"/>
              </w:rPr>
              <w:t>ions</w:t>
            </w:r>
          </w:p>
          <w:p w14:paraId="74340368" w14:textId="77777777" w:rsidR="00444B4B" w:rsidRPr="006F18AD" w:rsidRDefault="00444B4B" w:rsidP="001E398E">
            <w:pPr>
              <w:numPr>
                <w:ilvl w:val="0"/>
                <w:numId w:val="11"/>
              </w:numPr>
              <w:ind w:left="162" w:hanging="180"/>
              <w:rPr>
                <w:sz w:val="18"/>
                <w:szCs w:val="18"/>
              </w:rPr>
            </w:pPr>
            <w:r w:rsidRPr="006F18AD">
              <w:rPr>
                <w:sz w:val="18"/>
                <w:szCs w:val="18"/>
              </w:rPr>
              <w:t>May order the surrender and prohibit the possession of firearms, dangerous weapons, and any concealed pistol license/s</w:t>
            </w:r>
          </w:p>
          <w:p w14:paraId="0A739B74" w14:textId="77777777" w:rsidR="00444B4B" w:rsidRPr="006F18AD" w:rsidRDefault="00444B4B" w:rsidP="001E398E">
            <w:pPr>
              <w:numPr>
                <w:ilvl w:val="0"/>
                <w:numId w:val="11"/>
              </w:numPr>
              <w:ind w:left="162" w:hanging="180"/>
              <w:rPr>
                <w:sz w:val="18"/>
                <w:szCs w:val="18"/>
              </w:rPr>
            </w:pPr>
            <w:r w:rsidRPr="006F18AD">
              <w:rPr>
                <w:sz w:val="18"/>
                <w:szCs w:val="18"/>
              </w:rPr>
              <w:t>Protect the victim in an active case while waiting for trial and sentencing (a final order can also be a condition of sentence)</w:t>
            </w:r>
          </w:p>
        </w:tc>
      </w:tr>
      <w:tr w:rsidR="00444B4B" w:rsidRPr="006F18AD" w14:paraId="24064B9F" w14:textId="77777777" w:rsidTr="00E31128">
        <w:trPr>
          <w:trHeight w:val="982"/>
        </w:trPr>
        <w:tc>
          <w:tcPr>
            <w:tcW w:w="2217" w:type="dxa"/>
          </w:tcPr>
          <w:p w14:paraId="37CD96F7" w14:textId="77777777" w:rsidR="00444B4B" w:rsidRPr="00AB0D41" w:rsidRDefault="00444B4B" w:rsidP="001E398E">
            <w:pPr>
              <w:jc w:val="center"/>
              <w:rPr>
                <w:rFonts w:cs="Arial"/>
                <w:b/>
                <w:sz w:val="19"/>
                <w:szCs w:val="19"/>
              </w:rPr>
            </w:pPr>
            <w:r w:rsidRPr="00AB0D41">
              <w:rPr>
                <w:rFonts w:cs="Arial"/>
                <w:b/>
                <w:sz w:val="19"/>
                <w:szCs w:val="19"/>
              </w:rPr>
              <w:t xml:space="preserve">How </w:t>
            </w:r>
            <w:r>
              <w:rPr>
                <w:rFonts w:cs="Arial"/>
                <w:b/>
                <w:sz w:val="19"/>
                <w:szCs w:val="19"/>
              </w:rPr>
              <w:t xml:space="preserve">do you get </w:t>
            </w:r>
            <w:r w:rsidRPr="00AB0D41">
              <w:rPr>
                <w:rFonts w:cs="Arial"/>
                <w:b/>
                <w:sz w:val="19"/>
                <w:szCs w:val="19"/>
              </w:rPr>
              <w:t xml:space="preserve">an </w:t>
            </w:r>
            <w:r>
              <w:rPr>
                <w:rFonts w:cs="Arial"/>
                <w:b/>
                <w:sz w:val="19"/>
                <w:szCs w:val="19"/>
              </w:rPr>
              <w:t>HNCO</w:t>
            </w:r>
            <w:r w:rsidRPr="00AB0D41">
              <w:rPr>
                <w:rFonts w:cs="Arial"/>
                <w:b/>
                <w:sz w:val="19"/>
                <w:szCs w:val="19"/>
              </w:rPr>
              <w:t>?</w:t>
            </w:r>
          </w:p>
          <w:p w14:paraId="6525604A" w14:textId="77777777" w:rsidR="00444B4B" w:rsidRPr="00AB0D41" w:rsidRDefault="00444B4B" w:rsidP="001E398E">
            <w:pPr>
              <w:jc w:val="center"/>
              <w:rPr>
                <w:b/>
                <w:sz w:val="19"/>
                <w:szCs w:val="19"/>
              </w:rPr>
            </w:pPr>
          </w:p>
        </w:tc>
        <w:tc>
          <w:tcPr>
            <w:tcW w:w="8578" w:type="dxa"/>
            <w:tcBorders>
              <w:right w:val="single" w:sz="4" w:space="0" w:color="auto"/>
            </w:tcBorders>
          </w:tcPr>
          <w:p w14:paraId="65EBD990" w14:textId="77777777" w:rsidR="00444B4B" w:rsidRPr="006F18AD" w:rsidRDefault="00444B4B" w:rsidP="001E398E">
            <w:pPr>
              <w:rPr>
                <w:sz w:val="18"/>
                <w:szCs w:val="18"/>
              </w:rPr>
            </w:pPr>
            <w:r w:rsidRPr="006F18AD">
              <w:rPr>
                <w:sz w:val="18"/>
                <w:szCs w:val="18"/>
              </w:rPr>
              <w:t xml:space="preserve">A crime must first be reported to the police. If the </w:t>
            </w:r>
            <w:r>
              <w:rPr>
                <w:sz w:val="18"/>
                <w:szCs w:val="18"/>
              </w:rPr>
              <w:t>defendant</w:t>
            </w:r>
            <w:r w:rsidRPr="006F18AD">
              <w:rPr>
                <w:sz w:val="18"/>
                <w:szCs w:val="18"/>
              </w:rPr>
              <w:t xml:space="preserve"> has been arrested or issued a citation, the victim may ask the prosecutor for an order. The court may also issue the order on behalf </w:t>
            </w:r>
            <w:r>
              <w:rPr>
                <w:sz w:val="18"/>
                <w:szCs w:val="18"/>
              </w:rPr>
              <w:t xml:space="preserve">of </w:t>
            </w:r>
            <w:r w:rsidRPr="006F18AD">
              <w:rPr>
                <w:sz w:val="18"/>
                <w:szCs w:val="18"/>
              </w:rPr>
              <w:t>a victim, even if the victim does not request it, to reduce the likelihood of repeated harassment directed at the victim. The order may come out of a criminal case in district, municipal, or superior court.</w:t>
            </w:r>
            <w:r>
              <w:rPr>
                <w:sz w:val="18"/>
                <w:szCs w:val="18"/>
              </w:rPr>
              <w:t xml:space="preserve"> The HNCO can be issued before trial or after a conviction.</w:t>
            </w:r>
          </w:p>
        </w:tc>
      </w:tr>
      <w:tr w:rsidR="00444B4B" w:rsidRPr="006F18AD" w14:paraId="10976A47" w14:textId="77777777" w:rsidTr="00E31128">
        <w:tc>
          <w:tcPr>
            <w:tcW w:w="2217" w:type="dxa"/>
          </w:tcPr>
          <w:p w14:paraId="208FD23A" w14:textId="77777777" w:rsidR="00444B4B" w:rsidRPr="00AB0D41" w:rsidRDefault="00444B4B" w:rsidP="001E398E">
            <w:pPr>
              <w:jc w:val="center"/>
              <w:rPr>
                <w:rFonts w:cs="Arial"/>
                <w:b/>
                <w:sz w:val="19"/>
                <w:szCs w:val="19"/>
              </w:rPr>
            </w:pPr>
            <w:r w:rsidRPr="00AB0D41">
              <w:rPr>
                <w:rFonts w:cs="Arial"/>
                <w:b/>
                <w:sz w:val="19"/>
                <w:szCs w:val="19"/>
              </w:rPr>
              <w:t>What is the Cost?</w:t>
            </w:r>
          </w:p>
        </w:tc>
        <w:tc>
          <w:tcPr>
            <w:tcW w:w="8578" w:type="dxa"/>
            <w:tcBorders>
              <w:right w:val="single" w:sz="4" w:space="0" w:color="auto"/>
            </w:tcBorders>
          </w:tcPr>
          <w:p w14:paraId="4880CF24" w14:textId="77777777" w:rsidR="00444B4B" w:rsidRPr="006F18AD" w:rsidRDefault="00444B4B" w:rsidP="001E398E">
            <w:pPr>
              <w:rPr>
                <w:sz w:val="18"/>
                <w:szCs w:val="18"/>
              </w:rPr>
            </w:pPr>
            <w:r w:rsidRPr="006F18AD">
              <w:rPr>
                <w:sz w:val="18"/>
                <w:szCs w:val="18"/>
              </w:rPr>
              <w:t>No cost.</w:t>
            </w:r>
          </w:p>
        </w:tc>
      </w:tr>
      <w:tr w:rsidR="00444B4B" w:rsidRPr="006F18AD" w14:paraId="3FFE8871" w14:textId="77777777" w:rsidTr="00EB66AB">
        <w:trPr>
          <w:trHeight w:val="1025"/>
        </w:trPr>
        <w:tc>
          <w:tcPr>
            <w:tcW w:w="2217" w:type="dxa"/>
          </w:tcPr>
          <w:p w14:paraId="511E4C8A" w14:textId="77777777" w:rsidR="00444B4B" w:rsidRDefault="00444B4B" w:rsidP="001E398E">
            <w:pPr>
              <w:jc w:val="center"/>
              <w:rPr>
                <w:rFonts w:cs="Arial"/>
                <w:b/>
                <w:sz w:val="19"/>
                <w:szCs w:val="19"/>
              </w:rPr>
            </w:pPr>
            <w:r w:rsidRPr="00AB0D41">
              <w:rPr>
                <w:rFonts w:cs="Arial"/>
                <w:b/>
                <w:sz w:val="19"/>
                <w:szCs w:val="19"/>
              </w:rPr>
              <w:t xml:space="preserve">How is </w:t>
            </w:r>
            <w:proofErr w:type="gramStart"/>
            <w:r w:rsidRPr="00AB0D41">
              <w:rPr>
                <w:rFonts w:cs="Arial"/>
                <w:b/>
                <w:sz w:val="19"/>
                <w:szCs w:val="19"/>
              </w:rPr>
              <w:t xml:space="preserve">an </w:t>
            </w:r>
            <w:r>
              <w:rPr>
                <w:rFonts w:cs="Arial"/>
                <w:b/>
                <w:sz w:val="19"/>
                <w:szCs w:val="19"/>
              </w:rPr>
              <w:t>HNCO</w:t>
            </w:r>
            <w:proofErr w:type="gramEnd"/>
            <w:r>
              <w:rPr>
                <w:rFonts w:cs="Arial"/>
                <w:b/>
                <w:sz w:val="19"/>
                <w:szCs w:val="19"/>
              </w:rPr>
              <w:t xml:space="preserve"> changed</w:t>
            </w:r>
            <w:r w:rsidRPr="00AB0D41">
              <w:rPr>
                <w:rFonts w:cs="Arial"/>
                <w:b/>
                <w:sz w:val="19"/>
                <w:szCs w:val="19"/>
              </w:rPr>
              <w:t xml:space="preserve"> or </w:t>
            </w:r>
            <w:r>
              <w:rPr>
                <w:rFonts w:cs="Arial"/>
                <w:b/>
                <w:sz w:val="19"/>
                <w:szCs w:val="19"/>
              </w:rPr>
              <w:t>t</w:t>
            </w:r>
            <w:r w:rsidRPr="00AB0D41">
              <w:rPr>
                <w:rFonts w:cs="Arial"/>
                <w:b/>
                <w:sz w:val="19"/>
                <w:szCs w:val="19"/>
              </w:rPr>
              <w:t>erminated?</w:t>
            </w:r>
          </w:p>
          <w:p w14:paraId="126B1883" w14:textId="77777777" w:rsidR="00444B4B" w:rsidRDefault="00444B4B" w:rsidP="001E398E">
            <w:pPr>
              <w:jc w:val="center"/>
              <w:rPr>
                <w:rFonts w:cs="Arial"/>
                <w:b/>
                <w:sz w:val="19"/>
                <w:szCs w:val="19"/>
              </w:rPr>
            </w:pPr>
          </w:p>
          <w:p w14:paraId="31980CEB" w14:textId="77777777" w:rsidR="00444B4B" w:rsidRPr="00AB0D41" w:rsidRDefault="00444B4B" w:rsidP="001E398E">
            <w:pPr>
              <w:jc w:val="center"/>
              <w:rPr>
                <w:rFonts w:cs="Arial"/>
                <w:b/>
                <w:sz w:val="19"/>
                <w:szCs w:val="19"/>
              </w:rPr>
            </w:pPr>
            <w:r>
              <w:rPr>
                <w:rFonts w:cs="Arial"/>
                <w:sz w:val="16"/>
                <w:szCs w:val="19"/>
              </w:rPr>
              <w:t>RCW 9A.46.055</w:t>
            </w:r>
          </w:p>
        </w:tc>
        <w:tc>
          <w:tcPr>
            <w:tcW w:w="8578" w:type="dxa"/>
            <w:tcBorders>
              <w:right w:val="single" w:sz="4" w:space="0" w:color="auto"/>
            </w:tcBorders>
          </w:tcPr>
          <w:p w14:paraId="3134571C" w14:textId="54506371" w:rsidR="00444B4B" w:rsidRPr="006F18AD" w:rsidRDefault="00444B4B" w:rsidP="001E398E">
            <w:pPr>
              <w:rPr>
                <w:sz w:val="18"/>
                <w:szCs w:val="18"/>
              </w:rPr>
            </w:pPr>
            <w:r>
              <w:rPr>
                <w:sz w:val="18"/>
                <w:szCs w:val="18"/>
              </w:rPr>
              <w:t>The pre-trial no</w:t>
            </w:r>
            <w:r w:rsidR="00FE2995">
              <w:rPr>
                <w:sz w:val="18"/>
                <w:szCs w:val="18"/>
              </w:rPr>
              <w:t>-</w:t>
            </w:r>
            <w:r>
              <w:rPr>
                <w:sz w:val="18"/>
                <w:szCs w:val="18"/>
              </w:rPr>
              <w:t xml:space="preserve">contact order ends if the charges are dismissed or the defendant is found not guilty. A post-conviction </w:t>
            </w:r>
            <w:r w:rsidRPr="00B5738F">
              <w:rPr>
                <w:sz w:val="18"/>
                <w:szCs w:val="18"/>
              </w:rPr>
              <w:t>no-con</w:t>
            </w:r>
            <w:smartTag w:uri="urn:schemas-microsoft-com:office:smarttags" w:element="PersonName">
              <w:r w:rsidRPr="00B5738F">
                <w:rPr>
                  <w:sz w:val="18"/>
                  <w:szCs w:val="18"/>
                </w:rPr>
                <w:t>t</w:t>
              </w:r>
            </w:smartTag>
            <w:r w:rsidRPr="00B5738F">
              <w:rPr>
                <w:sz w:val="18"/>
                <w:szCs w:val="18"/>
              </w:rPr>
              <w:t>ac</w:t>
            </w:r>
            <w:smartTag w:uri="urn:schemas-microsoft-com:office:smarttags" w:element="PersonName">
              <w:r w:rsidRPr="00B5738F">
                <w:rPr>
                  <w:sz w:val="18"/>
                  <w:szCs w:val="18"/>
                </w:rPr>
                <w:t>t</w:t>
              </w:r>
            </w:smartTag>
            <w:r w:rsidRPr="00B5738F">
              <w:rPr>
                <w:sz w:val="18"/>
                <w:szCs w:val="18"/>
              </w:rPr>
              <w:t xml:space="preserve"> order </w:t>
            </w:r>
            <w:smartTag w:uri="urn:schemas-microsoft-com:office:smarttags" w:element="PersonName">
              <w:r w:rsidRPr="00B5738F">
                <w:rPr>
                  <w:sz w:val="18"/>
                  <w:szCs w:val="18"/>
                </w:rPr>
                <w:t>t</w:t>
              </w:r>
            </w:smartTag>
            <w:r w:rsidRPr="00B5738F">
              <w:rPr>
                <w:sz w:val="18"/>
                <w:szCs w:val="18"/>
              </w:rPr>
              <w:t>ermina</w:t>
            </w:r>
            <w:smartTag w:uri="urn:schemas-microsoft-com:office:smarttags" w:element="PersonName">
              <w:r w:rsidRPr="00B5738F">
                <w:rPr>
                  <w:sz w:val="18"/>
                  <w:szCs w:val="18"/>
                </w:rPr>
                <w:t>t</w:t>
              </w:r>
            </w:smartTag>
            <w:r w:rsidRPr="00B5738F">
              <w:rPr>
                <w:sz w:val="18"/>
                <w:szCs w:val="18"/>
              </w:rPr>
              <w:t xml:space="preserve">es upon </w:t>
            </w:r>
            <w:smartTag w:uri="urn:schemas-microsoft-com:office:smarttags" w:element="PersonName">
              <w:r w:rsidRPr="00B5738F">
                <w:rPr>
                  <w:sz w:val="18"/>
                  <w:szCs w:val="18"/>
                </w:rPr>
                <w:t>t</w:t>
              </w:r>
            </w:smartTag>
            <w:r w:rsidRPr="00B5738F">
              <w:rPr>
                <w:sz w:val="18"/>
                <w:szCs w:val="18"/>
              </w:rPr>
              <w:t>he expira</w:t>
            </w:r>
            <w:smartTag w:uri="urn:schemas-microsoft-com:office:smarttags" w:element="PersonName">
              <w:r w:rsidRPr="00B5738F">
                <w:rPr>
                  <w:sz w:val="18"/>
                  <w:szCs w:val="18"/>
                </w:rPr>
                <w:t>t</w:t>
              </w:r>
            </w:smartTag>
            <w:r w:rsidRPr="00B5738F">
              <w:rPr>
                <w:sz w:val="18"/>
                <w:szCs w:val="18"/>
              </w:rPr>
              <w:t>ion da</w:t>
            </w:r>
            <w:smartTag w:uri="urn:schemas-microsoft-com:office:smarttags" w:element="PersonName">
              <w:r w:rsidRPr="00B5738F">
                <w:rPr>
                  <w:sz w:val="18"/>
                  <w:szCs w:val="18"/>
                </w:rPr>
                <w:t>t</w:t>
              </w:r>
            </w:smartTag>
            <w:r w:rsidRPr="00B5738F">
              <w:rPr>
                <w:sz w:val="18"/>
                <w:szCs w:val="18"/>
              </w:rPr>
              <w:t>e lis</w:t>
            </w:r>
            <w:smartTag w:uri="urn:schemas-microsoft-com:office:smarttags" w:element="PersonName">
              <w:r w:rsidRPr="00B5738F">
                <w:rPr>
                  <w:sz w:val="18"/>
                  <w:szCs w:val="18"/>
                </w:rPr>
                <w:t>t</w:t>
              </w:r>
            </w:smartTag>
            <w:r w:rsidRPr="00B5738F">
              <w:rPr>
                <w:sz w:val="18"/>
                <w:szCs w:val="18"/>
              </w:rPr>
              <w:t xml:space="preserve">ed in </w:t>
            </w:r>
            <w:smartTag w:uri="urn:schemas-microsoft-com:office:smarttags" w:element="PersonName">
              <w:r w:rsidRPr="00B5738F">
                <w:rPr>
                  <w:sz w:val="18"/>
                  <w:szCs w:val="18"/>
                </w:rPr>
                <w:t>t</w:t>
              </w:r>
            </w:smartTag>
            <w:r>
              <w:rPr>
                <w:sz w:val="18"/>
                <w:szCs w:val="18"/>
              </w:rPr>
              <w:t>he order.</w:t>
            </w:r>
            <w:r w:rsidRPr="00B5738F">
              <w:rPr>
                <w:sz w:val="18"/>
                <w:szCs w:val="18"/>
              </w:rPr>
              <w:t xml:space="preserve"> </w:t>
            </w:r>
            <w:r w:rsidRPr="006F18AD">
              <w:rPr>
                <w:sz w:val="18"/>
                <w:szCs w:val="18"/>
              </w:rPr>
              <w:t xml:space="preserve">The order may be modified or </w:t>
            </w:r>
            <w:smartTag w:uri="urn:schemas-microsoft-com:office:smarttags" w:element="PersonName">
              <w:r w:rsidRPr="006F18AD">
                <w:rPr>
                  <w:sz w:val="18"/>
                  <w:szCs w:val="18"/>
                </w:rPr>
                <w:t>t</w:t>
              </w:r>
            </w:smartTag>
            <w:r w:rsidRPr="006F18AD">
              <w:rPr>
                <w:sz w:val="18"/>
                <w:szCs w:val="18"/>
              </w:rPr>
              <w:t>ermina</w:t>
            </w:r>
            <w:smartTag w:uri="urn:schemas-microsoft-com:office:smarttags" w:element="PersonName">
              <w:r w:rsidRPr="006F18AD">
                <w:rPr>
                  <w:sz w:val="18"/>
                  <w:szCs w:val="18"/>
                </w:rPr>
                <w:t>t</w:t>
              </w:r>
            </w:smartTag>
            <w:r w:rsidRPr="006F18AD">
              <w:rPr>
                <w:sz w:val="18"/>
                <w:szCs w:val="18"/>
              </w:rPr>
              <w:t xml:space="preserve">ed by </w:t>
            </w:r>
            <w:smartTag w:uri="urn:schemas-microsoft-com:office:smarttags" w:element="PersonName">
              <w:r w:rsidRPr="006F18AD">
                <w:rPr>
                  <w:sz w:val="18"/>
                  <w:szCs w:val="18"/>
                </w:rPr>
                <w:t>t</w:t>
              </w:r>
            </w:smartTag>
            <w:r w:rsidRPr="006F18AD">
              <w:rPr>
                <w:sz w:val="18"/>
                <w:szCs w:val="18"/>
              </w:rPr>
              <w:t>he cour</w:t>
            </w:r>
            <w:smartTag w:uri="urn:schemas-microsoft-com:office:smarttags" w:element="PersonName">
              <w:r w:rsidRPr="006F18AD">
                <w:rPr>
                  <w:sz w:val="18"/>
                  <w:szCs w:val="18"/>
                </w:rPr>
                <w:t>t</w:t>
              </w:r>
            </w:smartTag>
            <w:r w:rsidRPr="006F18AD">
              <w:rPr>
                <w:sz w:val="18"/>
                <w:szCs w:val="18"/>
              </w:rPr>
              <w:t xml:space="preserve"> before </w:t>
            </w:r>
            <w:smartTag w:uri="urn:schemas-microsoft-com:office:smarttags" w:element="PersonName">
              <w:r w:rsidRPr="006F18AD">
                <w:rPr>
                  <w:sz w:val="18"/>
                  <w:szCs w:val="18"/>
                </w:rPr>
                <w:t>t</w:t>
              </w:r>
            </w:smartTag>
            <w:r w:rsidRPr="006F18AD">
              <w:rPr>
                <w:sz w:val="18"/>
                <w:szCs w:val="18"/>
              </w:rPr>
              <w:t>he expira</w:t>
            </w:r>
            <w:smartTag w:uri="urn:schemas-microsoft-com:office:smarttags" w:element="PersonName">
              <w:r w:rsidRPr="006F18AD">
                <w:rPr>
                  <w:sz w:val="18"/>
                  <w:szCs w:val="18"/>
                </w:rPr>
                <w:t>t</w:t>
              </w:r>
            </w:smartTag>
            <w:r w:rsidRPr="006F18AD">
              <w:rPr>
                <w:sz w:val="18"/>
                <w:szCs w:val="18"/>
              </w:rPr>
              <w:t>ion da</w:t>
            </w:r>
            <w:smartTag w:uri="urn:schemas-microsoft-com:office:smarttags" w:element="PersonName">
              <w:r w:rsidRPr="006F18AD">
                <w:rPr>
                  <w:sz w:val="18"/>
                  <w:szCs w:val="18"/>
                </w:rPr>
                <w:t>t</w:t>
              </w:r>
            </w:smartTag>
            <w:r w:rsidRPr="006F18AD">
              <w:rPr>
                <w:sz w:val="18"/>
                <w:szCs w:val="18"/>
              </w:rPr>
              <w:t>e. The vic</w:t>
            </w:r>
            <w:smartTag w:uri="urn:schemas-microsoft-com:office:smarttags" w:element="PersonName">
              <w:r w:rsidRPr="006F18AD">
                <w:rPr>
                  <w:sz w:val="18"/>
                  <w:szCs w:val="18"/>
                </w:rPr>
                <w:t>t</w:t>
              </w:r>
            </w:smartTag>
            <w:r w:rsidRPr="006F18AD">
              <w:rPr>
                <w:sz w:val="18"/>
                <w:szCs w:val="18"/>
              </w:rPr>
              <w:t>im may con</w:t>
            </w:r>
            <w:smartTag w:uri="urn:schemas-microsoft-com:office:smarttags" w:element="PersonName">
              <w:r w:rsidRPr="006F18AD">
                <w:rPr>
                  <w:sz w:val="18"/>
                  <w:szCs w:val="18"/>
                </w:rPr>
                <w:t>t</w:t>
              </w:r>
            </w:smartTag>
            <w:r w:rsidRPr="006F18AD">
              <w:rPr>
                <w:sz w:val="18"/>
                <w:szCs w:val="18"/>
              </w:rPr>
              <w:t>ac</w:t>
            </w:r>
            <w:smartTag w:uri="urn:schemas-microsoft-com:office:smarttags" w:element="PersonName">
              <w:r w:rsidRPr="006F18AD">
                <w:rPr>
                  <w:sz w:val="18"/>
                  <w:szCs w:val="18"/>
                </w:rPr>
                <w:t>t</w:t>
              </w:r>
            </w:smartTag>
            <w:r w:rsidRPr="006F18AD">
              <w:rPr>
                <w:sz w:val="18"/>
                <w:szCs w:val="18"/>
              </w:rPr>
              <w:t xml:space="preserve"> </w:t>
            </w:r>
            <w:smartTag w:uri="urn:schemas-microsoft-com:office:smarttags" w:element="PersonName">
              <w:r w:rsidRPr="006F18AD">
                <w:rPr>
                  <w:sz w:val="18"/>
                  <w:szCs w:val="18"/>
                </w:rPr>
                <w:t>t</w:t>
              </w:r>
            </w:smartTag>
            <w:r w:rsidRPr="006F18AD">
              <w:rPr>
                <w:sz w:val="18"/>
                <w:szCs w:val="18"/>
              </w:rPr>
              <w:t>he prosecu</w:t>
            </w:r>
            <w:smartTag w:uri="urn:schemas-microsoft-com:office:smarttags" w:element="PersonName">
              <w:r w:rsidRPr="006F18AD">
                <w:rPr>
                  <w:sz w:val="18"/>
                  <w:szCs w:val="18"/>
                </w:rPr>
                <w:t>t</w:t>
              </w:r>
            </w:smartTag>
            <w:r w:rsidRPr="006F18AD">
              <w:rPr>
                <w:sz w:val="18"/>
                <w:szCs w:val="18"/>
              </w:rPr>
              <w:t>ing a</w:t>
            </w:r>
            <w:smartTag w:uri="urn:schemas-microsoft-com:office:smarttags" w:element="PersonName">
              <w:r w:rsidRPr="006F18AD">
                <w:rPr>
                  <w:sz w:val="18"/>
                  <w:szCs w:val="18"/>
                </w:rPr>
                <w:t>t</w:t>
              </w:r>
            </w:smartTag>
            <w:smartTag w:uri="urn:schemas-microsoft-com:office:smarttags" w:element="PersonName">
              <w:r w:rsidRPr="006F18AD">
                <w:rPr>
                  <w:sz w:val="18"/>
                  <w:szCs w:val="18"/>
                </w:rPr>
                <w:t>t</w:t>
              </w:r>
            </w:smartTag>
            <w:r w:rsidRPr="006F18AD">
              <w:rPr>
                <w:sz w:val="18"/>
                <w:szCs w:val="18"/>
              </w:rPr>
              <w:t xml:space="preserve">orney </w:t>
            </w:r>
            <w:smartTag w:uri="urn:schemas-microsoft-com:office:smarttags" w:element="PersonName">
              <w:r w:rsidRPr="006F18AD">
                <w:rPr>
                  <w:sz w:val="18"/>
                  <w:szCs w:val="18"/>
                </w:rPr>
                <w:t>t</w:t>
              </w:r>
            </w:smartTag>
            <w:r w:rsidRPr="006F18AD">
              <w:rPr>
                <w:sz w:val="18"/>
                <w:szCs w:val="18"/>
              </w:rPr>
              <w:t xml:space="preserve">o ask </w:t>
            </w:r>
            <w:smartTag w:uri="urn:schemas-microsoft-com:office:smarttags" w:element="PersonName">
              <w:r w:rsidRPr="006F18AD">
                <w:rPr>
                  <w:sz w:val="18"/>
                  <w:szCs w:val="18"/>
                </w:rPr>
                <w:t>t</w:t>
              </w:r>
            </w:smartTag>
            <w:r w:rsidRPr="006F18AD">
              <w:rPr>
                <w:sz w:val="18"/>
                <w:szCs w:val="18"/>
              </w:rPr>
              <w:t>he a</w:t>
            </w:r>
            <w:smartTag w:uri="urn:schemas-microsoft-com:office:smarttags" w:element="PersonName">
              <w:r w:rsidRPr="006F18AD">
                <w:rPr>
                  <w:sz w:val="18"/>
                  <w:szCs w:val="18"/>
                </w:rPr>
                <w:t>t</w:t>
              </w:r>
            </w:smartTag>
            <w:smartTag w:uri="urn:schemas-microsoft-com:office:smarttags" w:element="PersonName">
              <w:r w:rsidRPr="006F18AD">
                <w:rPr>
                  <w:sz w:val="18"/>
                  <w:szCs w:val="18"/>
                </w:rPr>
                <w:t>t</w:t>
              </w:r>
            </w:smartTag>
            <w:r w:rsidRPr="006F18AD">
              <w:rPr>
                <w:sz w:val="18"/>
                <w:szCs w:val="18"/>
              </w:rPr>
              <w:t xml:space="preserve">orney </w:t>
            </w:r>
            <w:smartTag w:uri="urn:schemas-microsoft-com:office:smarttags" w:element="PersonName">
              <w:r w:rsidRPr="006F18AD">
                <w:rPr>
                  <w:sz w:val="18"/>
                  <w:szCs w:val="18"/>
                </w:rPr>
                <w:t>t</w:t>
              </w:r>
            </w:smartTag>
            <w:r w:rsidRPr="006F18AD">
              <w:rPr>
                <w:sz w:val="18"/>
                <w:szCs w:val="18"/>
              </w:rPr>
              <w:t xml:space="preserve">o file </w:t>
            </w:r>
            <w:smartTag w:uri="urn:schemas-microsoft-com:office:smarttags" w:element="PersonName">
              <w:r w:rsidRPr="006F18AD">
                <w:rPr>
                  <w:sz w:val="18"/>
                  <w:szCs w:val="18"/>
                </w:rPr>
                <w:t>t</w:t>
              </w:r>
            </w:smartTag>
            <w:r w:rsidRPr="006F18AD">
              <w:rPr>
                <w:sz w:val="18"/>
                <w:szCs w:val="18"/>
              </w:rPr>
              <w:t>he mo</w:t>
            </w:r>
            <w:smartTag w:uri="urn:schemas-microsoft-com:office:smarttags" w:element="PersonName">
              <w:r w:rsidRPr="006F18AD">
                <w:rPr>
                  <w:sz w:val="18"/>
                  <w:szCs w:val="18"/>
                </w:rPr>
                <w:t>t</w:t>
              </w:r>
            </w:smartTag>
            <w:r w:rsidRPr="006F18AD">
              <w:rPr>
                <w:sz w:val="18"/>
                <w:szCs w:val="18"/>
              </w:rPr>
              <w:t>ion for modifica</w:t>
            </w:r>
            <w:smartTag w:uri="urn:schemas-microsoft-com:office:smarttags" w:element="PersonName">
              <w:r w:rsidRPr="006F18AD">
                <w:rPr>
                  <w:sz w:val="18"/>
                  <w:szCs w:val="18"/>
                </w:rPr>
                <w:t>t</w:t>
              </w:r>
            </w:smartTag>
            <w:r w:rsidRPr="006F18AD">
              <w:rPr>
                <w:sz w:val="18"/>
                <w:szCs w:val="18"/>
              </w:rPr>
              <w:t xml:space="preserve">ion or </w:t>
            </w:r>
            <w:smartTag w:uri="urn:schemas-microsoft-com:office:smarttags" w:element="PersonName">
              <w:r w:rsidRPr="006F18AD">
                <w:rPr>
                  <w:sz w:val="18"/>
                  <w:szCs w:val="18"/>
                </w:rPr>
                <w:t>t</w:t>
              </w:r>
            </w:smartTag>
            <w:r w:rsidRPr="006F18AD">
              <w:rPr>
                <w:sz w:val="18"/>
                <w:szCs w:val="18"/>
              </w:rPr>
              <w:t>ermina</w:t>
            </w:r>
            <w:smartTag w:uri="urn:schemas-microsoft-com:office:smarttags" w:element="PersonName">
              <w:r w:rsidRPr="006F18AD">
                <w:rPr>
                  <w:sz w:val="18"/>
                  <w:szCs w:val="18"/>
                </w:rPr>
                <w:t>t</w:t>
              </w:r>
            </w:smartTag>
            <w:r w:rsidRPr="006F18AD">
              <w:rPr>
                <w:sz w:val="18"/>
                <w:szCs w:val="18"/>
              </w:rPr>
              <w:t xml:space="preserve">ion of </w:t>
            </w:r>
            <w:smartTag w:uri="urn:schemas-microsoft-com:office:smarttags" w:element="PersonName">
              <w:r w:rsidRPr="006F18AD">
                <w:rPr>
                  <w:sz w:val="18"/>
                  <w:szCs w:val="18"/>
                </w:rPr>
                <w:t>t</w:t>
              </w:r>
            </w:smartTag>
            <w:r w:rsidRPr="006F18AD">
              <w:rPr>
                <w:sz w:val="18"/>
                <w:szCs w:val="18"/>
              </w:rPr>
              <w:t>he order. The defendan</w:t>
            </w:r>
            <w:smartTag w:uri="urn:schemas-microsoft-com:office:smarttags" w:element="PersonName">
              <w:r w:rsidRPr="006F18AD">
                <w:rPr>
                  <w:sz w:val="18"/>
                  <w:szCs w:val="18"/>
                </w:rPr>
                <w:t>t</w:t>
              </w:r>
            </w:smartTag>
            <w:r w:rsidRPr="006F18AD">
              <w:rPr>
                <w:sz w:val="18"/>
                <w:szCs w:val="18"/>
              </w:rPr>
              <w:t xml:space="preserve"> or their a</w:t>
            </w:r>
            <w:smartTag w:uri="urn:schemas-microsoft-com:office:smarttags" w:element="PersonName">
              <w:r w:rsidRPr="006F18AD">
                <w:rPr>
                  <w:sz w:val="18"/>
                  <w:szCs w:val="18"/>
                </w:rPr>
                <w:t>t</w:t>
              </w:r>
            </w:smartTag>
            <w:smartTag w:uri="urn:schemas-microsoft-com:office:smarttags" w:element="PersonName">
              <w:r w:rsidRPr="006F18AD">
                <w:rPr>
                  <w:sz w:val="18"/>
                  <w:szCs w:val="18"/>
                </w:rPr>
                <w:t>t</w:t>
              </w:r>
            </w:smartTag>
            <w:r w:rsidRPr="006F18AD">
              <w:rPr>
                <w:sz w:val="18"/>
                <w:szCs w:val="18"/>
              </w:rPr>
              <w:t xml:space="preserve">orney may also file </w:t>
            </w:r>
            <w:smartTag w:uri="urn:schemas-microsoft-com:office:smarttags" w:element="PersonName">
              <w:r w:rsidRPr="006F18AD">
                <w:rPr>
                  <w:sz w:val="18"/>
                  <w:szCs w:val="18"/>
                </w:rPr>
                <w:t>t</w:t>
              </w:r>
            </w:smartTag>
            <w:r w:rsidRPr="006F18AD">
              <w:rPr>
                <w:sz w:val="18"/>
                <w:szCs w:val="18"/>
              </w:rPr>
              <w:t>he mo</w:t>
            </w:r>
            <w:smartTag w:uri="urn:schemas-microsoft-com:office:smarttags" w:element="PersonName">
              <w:r w:rsidRPr="006F18AD">
                <w:rPr>
                  <w:sz w:val="18"/>
                  <w:szCs w:val="18"/>
                </w:rPr>
                <w:t>t</w:t>
              </w:r>
            </w:smartTag>
            <w:r w:rsidRPr="006F18AD">
              <w:rPr>
                <w:sz w:val="18"/>
                <w:szCs w:val="18"/>
              </w:rPr>
              <w:t>ion.</w:t>
            </w:r>
          </w:p>
        </w:tc>
      </w:tr>
      <w:tr w:rsidR="00444B4B" w:rsidRPr="006F18AD" w14:paraId="02D2329D" w14:textId="77777777" w:rsidTr="00E31128">
        <w:trPr>
          <w:trHeight w:val="593"/>
        </w:trPr>
        <w:tc>
          <w:tcPr>
            <w:tcW w:w="2217" w:type="dxa"/>
          </w:tcPr>
          <w:p w14:paraId="22C52487" w14:textId="77777777" w:rsidR="00444B4B" w:rsidRDefault="00444B4B" w:rsidP="001E398E">
            <w:pPr>
              <w:jc w:val="center"/>
              <w:rPr>
                <w:rFonts w:cs="Arial"/>
                <w:b/>
                <w:sz w:val="19"/>
                <w:szCs w:val="19"/>
              </w:rPr>
            </w:pPr>
            <w:r w:rsidRPr="00AB0D41">
              <w:rPr>
                <w:rFonts w:cs="Arial"/>
                <w:b/>
                <w:sz w:val="19"/>
                <w:szCs w:val="19"/>
              </w:rPr>
              <w:t xml:space="preserve">What if the </w:t>
            </w:r>
            <w:r>
              <w:rPr>
                <w:rFonts w:cs="Arial"/>
                <w:b/>
                <w:sz w:val="19"/>
                <w:szCs w:val="19"/>
              </w:rPr>
              <w:t xml:space="preserve">HNCO </w:t>
            </w:r>
            <w:r w:rsidRPr="00AB0D41">
              <w:rPr>
                <w:rFonts w:cs="Arial"/>
                <w:b/>
                <w:sz w:val="19"/>
                <w:szCs w:val="19"/>
              </w:rPr>
              <w:t xml:space="preserve">is </w:t>
            </w:r>
            <w:r>
              <w:rPr>
                <w:rFonts w:cs="Arial"/>
                <w:b/>
                <w:sz w:val="19"/>
                <w:szCs w:val="19"/>
              </w:rPr>
              <w:t>v</w:t>
            </w:r>
            <w:r w:rsidRPr="00AB0D41">
              <w:rPr>
                <w:rFonts w:cs="Arial"/>
                <w:b/>
                <w:sz w:val="19"/>
                <w:szCs w:val="19"/>
              </w:rPr>
              <w:t>iolated?</w:t>
            </w:r>
          </w:p>
          <w:p w14:paraId="001721D8" w14:textId="77777777" w:rsidR="00444B4B" w:rsidRDefault="00444B4B" w:rsidP="001E398E">
            <w:pPr>
              <w:jc w:val="center"/>
              <w:rPr>
                <w:rFonts w:cs="Arial"/>
                <w:b/>
                <w:sz w:val="19"/>
                <w:szCs w:val="19"/>
              </w:rPr>
            </w:pPr>
          </w:p>
          <w:p w14:paraId="127A03EF" w14:textId="77777777" w:rsidR="00444B4B" w:rsidRPr="00AB0D41" w:rsidRDefault="00444B4B" w:rsidP="001E398E">
            <w:pPr>
              <w:jc w:val="center"/>
              <w:rPr>
                <w:rFonts w:cs="Arial"/>
                <w:b/>
                <w:sz w:val="19"/>
                <w:szCs w:val="19"/>
              </w:rPr>
            </w:pPr>
            <w:r>
              <w:rPr>
                <w:rFonts w:cs="Arial"/>
                <w:sz w:val="16"/>
                <w:szCs w:val="19"/>
              </w:rPr>
              <w:t>RCW 9A.46.080</w:t>
            </w:r>
          </w:p>
        </w:tc>
        <w:tc>
          <w:tcPr>
            <w:tcW w:w="8578" w:type="dxa"/>
            <w:tcBorders>
              <w:right w:val="single" w:sz="4" w:space="0" w:color="auto"/>
            </w:tcBorders>
          </w:tcPr>
          <w:p w14:paraId="6DF59E99" w14:textId="77777777" w:rsidR="00444B4B" w:rsidRPr="006F18AD" w:rsidRDefault="00444B4B" w:rsidP="001E398E">
            <w:pPr>
              <w:rPr>
                <w:sz w:val="18"/>
                <w:szCs w:val="18"/>
              </w:rPr>
            </w:pPr>
            <w:r w:rsidRPr="006F18AD">
              <w:rPr>
                <w:sz w:val="18"/>
                <w:szCs w:val="18"/>
              </w:rPr>
              <w:t>Mandatory arrest.</w:t>
            </w:r>
          </w:p>
        </w:tc>
      </w:tr>
      <w:tr w:rsidR="00845FBB" w:rsidRPr="00EF1E49" w14:paraId="729FCE9E" w14:textId="77777777" w:rsidTr="00E31128">
        <w:trPr>
          <w:trHeight w:val="265"/>
        </w:trPr>
        <w:tc>
          <w:tcPr>
            <w:tcW w:w="2217" w:type="dxa"/>
            <w:tcBorders>
              <w:top w:val="nil"/>
              <w:left w:val="nil"/>
              <w:bottom w:val="single" w:sz="4" w:space="0" w:color="auto"/>
              <w:right w:val="nil"/>
            </w:tcBorders>
            <w:vAlign w:val="center"/>
          </w:tcPr>
          <w:p w14:paraId="0C853F82" w14:textId="77777777" w:rsidR="00EF1E49" w:rsidRPr="00C340B5" w:rsidRDefault="00EF1E49" w:rsidP="001E398E">
            <w:pPr>
              <w:jc w:val="center"/>
              <w:rPr>
                <w:bCs/>
              </w:rPr>
            </w:pPr>
          </w:p>
        </w:tc>
        <w:tc>
          <w:tcPr>
            <w:tcW w:w="8578" w:type="dxa"/>
            <w:tcBorders>
              <w:top w:val="nil"/>
              <w:left w:val="nil"/>
              <w:bottom w:val="single" w:sz="4" w:space="0" w:color="auto"/>
              <w:right w:val="nil"/>
            </w:tcBorders>
            <w:vAlign w:val="center"/>
          </w:tcPr>
          <w:p w14:paraId="6EE2172B" w14:textId="77777777" w:rsidR="00845FBB" w:rsidRPr="00C340B5" w:rsidRDefault="00845FBB" w:rsidP="00EB66AB">
            <w:pPr>
              <w:spacing w:before="120"/>
              <w:rPr>
                <w:rFonts w:cs="Arial"/>
              </w:rPr>
            </w:pPr>
          </w:p>
        </w:tc>
      </w:tr>
      <w:tr w:rsidR="00845FBB" w:rsidRPr="00F52BC8" w14:paraId="5EAAE26C" w14:textId="77777777" w:rsidTr="00E31128">
        <w:trPr>
          <w:trHeight w:val="530"/>
        </w:trPr>
        <w:tc>
          <w:tcPr>
            <w:tcW w:w="2217" w:type="dxa"/>
            <w:tcBorders>
              <w:top w:val="single" w:sz="4" w:space="0" w:color="auto"/>
              <w:left w:val="single" w:sz="4" w:space="0" w:color="auto"/>
              <w:bottom w:val="single" w:sz="4" w:space="0" w:color="auto"/>
            </w:tcBorders>
            <w:vAlign w:val="center"/>
          </w:tcPr>
          <w:p w14:paraId="77C6894B" w14:textId="77777777" w:rsidR="00845FBB" w:rsidRPr="00BA664D" w:rsidRDefault="00845FBB" w:rsidP="001E398E">
            <w:pPr>
              <w:jc w:val="center"/>
              <w:rPr>
                <w:b/>
                <w:bCs/>
                <w:sz w:val="32"/>
                <w:szCs w:val="32"/>
              </w:rPr>
            </w:pPr>
            <w:r w:rsidRPr="00BA664D">
              <w:rPr>
                <w:b/>
                <w:bCs/>
                <w:sz w:val="32"/>
                <w:szCs w:val="32"/>
              </w:rPr>
              <w:t>DVNCO</w:t>
            </w:r>
          </w:p>
        </w:tc>
        <w:tc>
          <w:tcPr>
            <w:tcW w:w="8578" w:type="dxa"/>
            <w:tcBorders>
              <w:top w:val="single" w:sz="4" w:space="0" w:color="auto"/>
              <w:bottom w:val="single" w:sz="4" w:space="0" w:color="auto"/>
            </w:tcBorders>
            <w:vAlign w:val="center"/>
          </w:tcPr>
          <w:p w14:paraId="168DF2DE" w14:textId="77777777" w:rsidR="00845FBB" w:rsidRPr="00F52BC8" w:rsidRDefault="00845FBB" w:rsidP="00EB66AB">
            <w:pPr>
              <w:jc w:val="center"/>
              <w:rPr>
                <w:sz w:val="22"/>
                <w:szCs w:val="22"/>
              </w:rPr>
            </w:pPr>
            <w:r w:rsidRPr="00BA664D">
              <w:rPr>
                <w:rFonts w:cs="Arial"/>
                <w:b/>
                <w:sz w:val="24"/>
                <w:szCs w:val="24"/>
              </w:rPr>
              <w:t>Domestic Violence No-Contact Criminal Order</w:t>
            </w:r>
          </w:p>
        </w:tc>
      </w:tr>
      <w:tr w:rsidR="00845FBB" w:rsidRPr="00BA664D" w14:paraId="1955284D" w14:textId="77777777" w:rsidTr="00EB66AB">
        <w:trPr>
          <w:trHeight w:val="440"/>
        </w:trPr>
        <w:tc>
          <w:tcPr>
            <w:tcW w:w="2217" w:type="dxa"/>
            <w:tcBorders>
              <w:top w:val="single" w:sz="4" w:space="0" w:color="auto"/>
              <w:left w:val="single" w:sz="4" w:space="0" w:color="auto"/>
            </w:tcBorders>
          </w:tcPr>
          <w:p w14:paraId="61EB5F8F" w14:textId="77777777" w:rsidR="00845FBB" w:rsidRPr="007216B6" w:rsidRDefault="00845FBB" w:rsidP="001E398E">
            <w:pPr>
              <w:jc w:val="center"/>
              <w:rPr>
                <w:b/>
                <w:sz w:val="19"/>
                <w:szCs w:val="19"/>
              </w:rPr>
            </w:pPr>
            <w:r w:rsidRPr="007216B6">
              <w:rPr>
                <w:rFonts w:cs="Arial"/>
                <w:b/>
                <w:sz w:val="19"/>
                <w:szCs w:val="19"/>
              </w:rPr>
              <w:t xml:space="preserve">Who </w:t>
            </w:r>
            <w:r>
              <w:rPr>
                <w:rFonts w:cs="Arial"/>
                <w:b/>
                <w:sz w:val="19"/>
                <w:szCs w:val="19"/>
              </w:rPr>
              <w:t>can get a DVNCO</w:t>
            </w:r>
            <w:r w:rsidRPr="007216B6">
              <w:rPr>
                <w:rFonts w:cs="Arial"/>
                <w:b/>
                <w:sz w:val="19"/>
                <w:szCs w:val="19"/>
              </w:rPr>
              <w:t>?</w:t>
            </w:r>
          </w:p>
        </w:tc>
        <w:tc>
          <w:tcPr>
            <w:tcW w:w="8578" w:type="dxa"/>
            <w:tcBorders>
              <w:bottom w:val="single" w:sz="4" w:space="0" w:color="auto"/>
            </w:tcBorders>
          </w:tcPr>
          <w:p w14:paraId="1DBDE70A" w14:textId="2136FA21" w:rsidR="00845FBB" w:rsidRPr="00BA664D" w:rsidRDefault="00845FBB" w:rsidP="001E398E">
            <w:pPr>
              <w:rPr>
                <w:sz w:val="18"/>
                <w:szCs w:val="18"/>
              </w:rPr>
            </w:pPr>
            <w:r w:rsidRPr="006F18AD">
              <w:rPr>
                <w:sz w:val="18"/>
                <w:szCs w:val="18"/>
              </w:rPr>
              <w:t>A person who reports an act of domestic violence, as defined in RCW 10.99.020, to the police which leads to a</w:t>
            </w:r>
            <w:r>
              <w:rPr>
                <w:sz w:val="18"/>
                <w:szCs w:val="18"/>
              </w:rPr>
              <w:t>n arrest or the</w:t>
            </w:r>
            <w:r w:rsidRPr="006F18AD">
              <w:rPr>
                <w:sz w:val="18"/>
                <w:szCs w:val="18"/>
              </w:rPr>
              <w:t xml:space="preserve"> prosecutor filing criminal charges.</w:t>
            </w:r>
          </w:p>
        </w:tc>
      </w:tr>
      <w:tr w:rsidR="00845FBB" w:rsidRPr="00BA664D" w14:paraId="51A9FD15" w14:textId="77777777" w:rsidTr="00E31128">
        <w:trPr>
          <w:trHeight w:val="1484"/>
        </w:trPr>
        <w:tc>
          <w:tcPr>
            <w:tcW w:w="2217" w:type="dxa"/>
            <w:tcBorders>
              <w:left w:val="single" w:sz="4" w:space="0" w:color="auto"/>
            </w:tcBorders>
          </w:tcPr>
          <w:p w14:paraId="29301DFD" w14:textId="77777777" w:rsidR="00845FBB" w:rsidRDefault="00845FBB" w:rsidP="001E398E">
            <w:pPr>
              <w:jc w:val="center"/>
              <w:rPr>
                <w:rFonts w:cs="Arial"/>
                <w:b/>
                <w:sz w:val="19"/>
                <w:szCs w:val="19"/>
              </w:rPr>
            </w:pPr>
            <w:r w:rsidRPr="007216B6">
              <w:rPr>
                <w:rFonts w:cs="Arial"/>
                <w:b/>
                <w:sz w:val="19"/>
                <w:szCs w:val="19"/>
              </w:rPr>
              <w:t xml:space="preserve">What </w:t>
            </w:r>
            <w:r>
              <w:rPr>
                <w:rFonts w:cs="Arial"/>
                <w:b/>
                <w:sz w:val="19"/>
                <w:szCs w:val="19"/>
              </w:rPr>
              <w:t>c</w:t>
            </w:r>
            <w:r w:rsidRPr="007216B6">
              <w:rPr>
                <w:rFonts w:cs="Arial"/>
                <w:b/>
                <w:sz w:val="19"/>
                <w:szCs w:val="19"/>
              </w:rPr>
              <w:t xml:space="preserve">an a </w:t>
            </w:r>
            <w:r>
              <w:rPr>
                <w:rFonts w:cs="Arial"/>
                <w:b/>
                <w:sz w:val="19"/>
                <w:szCs w:val="19"/>
              </w:rPr>
              <w:t>DVNCO d</w:t>
            </w:r>
            <w:r w:rsidRPr="007216B6">
              <w:rPr>
                <w:rFonts w:cs="Arial"/>
                <w:b/>
                <w:sz w:val="19"/>
                <w:szCs w:val="19"/>
              </w:rPr>
              <w:t>o?</w:t>
            </w:r>
          </w:p>
          <w:p w14:paraId="04E4719D" w14:textId="77777777" w:rsidR="00845FBB" w:rsidRDefault="00845FBB" w:rsidP="00EB66AB">
            <w:pPr>
              <w:rPr>
                <w:rFonts w:cs="Arial"/>
                <w:b/>
                <w:sz w:val="19"/>
                <w:szCs w:val="19"/>
              </w:rPr>
            </w:pPr>
          </w:p>
          <w:p w14:paraId="4AE75A18" w14:textId="77777777" w:rsidR="00845FBB" w:rsidRDefault="00845FBB" w:rsidP="00C340B5">
            <w:pPr>
              <w:jc w:val="center"/>
              <w:rPr>
                <w:rFonts w:cs="Arial"/>
                <w:b/>
                <w:sz w:val="19"/>
                <w:szCs w:val="19"/>
              </w:rPr>
            </w:pPr>
            <w:r>
              <w:rPr>
                <w:rFonts w:cs="Arial"/>
                <w:sz w:val="16"/>
                <w:szCs w:val="19"/>
              </w:rPr>
              <w:t>RCW 10.99.040</w:t>
            </w:r>
          </w:p>
          <w:p w14:paraId="28781E31" w14:textId="77777777" w:rsidR="00845FBB" w:rsidRPr="007216B6" w:rsidRDefault="00845FBB" w:rsidP="001E398E">
            <w:pPr>
              <w:jc w:val="center"/>
              <w:rPr>
                <w:rFonts w:cs="Arial"/>
                <w:b/>
                <w:sz w:val="19"/>
                <w:szCs w:val="19"/>
              </w:rPr>
            </w:pPr>
          </w:p>
        </w:tc>
        <w:tc>
          <w:tcPr>
            <w:tcW w:w="8578" w:type="dxa"/>
            <w:tcBorders>
              <w:bottom w:val="single" w:sz="4" w:space="0" w:color="auto"/>
            </w:tcBorders>
          </w:tcPr>
          <w:p w14:paraId="232AFE9E" w14:textId="77777777" w:rsidR="00845FBB" w:rsidRPr="00BA664D" w:rsidRDefault="00845FBB" w:rsidP="001E398E">
            <w:pPr>
              <w:numPr>
                <w:ilvl w:val="0"/>
                <w:numId w:val="12"/>
              </w:numPr>
              <w:ind w:left="162" w:hanging="162"/>
              <w:rPr>
                <w:sz w:val="18"/>
                <w:szCs w:val="18"/>
              </w:rPr>
            </w:pPr>
            <w:r w:rsidRPr="00BA664D">
              <w:rPr>
                <w:sz w:val="18"/>
                <w:szCs w:val="18"/>
              </w:rPr>
              <w:t>Prohibi</w:t>
            </w:r>
            <w:smartTag w:uri="urn:schemas-microsoft-com:office:smarttags" w:element="PersonName">
              <w:r w:rsidRPr="00BA664D">
                <w:rPr>
                  <w:sz w:val="18"/>
                  <w:szCs w:val="18"/>
                </w:rPr>
                <w:t>t</w:t>
              </w:r>
            </w:smartTag>
            <w:r w:rsidRPr="00BA664D">
              <w:rPr>
                <w:sz w:val="18"/>
                <w:szCs w:val="18"/>
              </w:rPr>
              <w:t xml:space="preserve"> con</w:t>
            </w:r>
            <w:smartTag w:uri="urn:schemas-microsoft-com:office:smarttags" w:element="PersonName">
              <w:r w:rsidRPr="00BA664D">
                <w:rPr>
                  <w:sz w:val="18"/>
                  <w:szCs w:val="18"/>
                </w:rPr>
                <w:t>t</w:t>
              </w:r>
            </w:smartTag>
            <w:r w:rsidRPr="00BA664D">
              <w:rPr>
                <w:sz w:val="18"/>
                <w:szCs w:val="18"/>
              </w:rPr>
              <w:t>ac</w:t>
            </w:r>
            <w:smartTag w:uri="urn:schemas-microsoft-com:office:smarttags" w:element="PersonName">
              <w:r w:rsidRPr="00BA664D">
                <w:rPr>
                  <w:sz w:val="18"/>
                  <w:szCs w:val="18"/>
                </w:rPr>
                <w:t>t</w:t>
              </w:r>
            </w:smartTag>
            <w:r w:rsidRPr="00BA664D">
              <w:rPr>
                <w:sz w:val="18"/>
                <w:szCs w:val="18"/>
              </w:rPr>
              <w:t xml:space="preserve"> of any kind</w:t>
            </w:r>
          </w:p>
          <w:p w14:paraId="4376AB72" w14:textId="77777777" w:rsidR="00845FBB" w:rsidRPr="00BA664D" w:rsidRDefault="00845FBB" w:rsidP="001E398E">
            <w:pPr>
              <w:numPr>
                <w:ilvl w:val="0"/>
                <w:numId w:val="12"/>
              </w:numPr>
              <w:ind w:left="162" w:hanging="162"/>
              <w:rPr>
                <w:sz w:val="18"/>
                <w:szCs w:val="18"/>
              </w:rPr>
            </w:pPr>
            <w:r w:rsidRPr="00BA664D">
              <w:rPr>
                <w:sz w:val="18"/>
                <w:szCs w:val="18"/>
              </w:rPr>
              <w:t>Prohibi</w:t>
            </w:r>
            <w:smartTag w:uri="urn:schemas-microsoft-com:office:smarttags" w:element="PersonName">
              <w:r w:rsidRPr="00BA664D">
                <w:rPr>
                  <w:sz w:val="18"/>
                  <w:szCs w:val="18"/>
                </w:rPr>
                <w:t>t</w:t>
              </w:r>
            </w:smartTag>
            <w:r w:rsidRPr="00BA664D">
              <w:rPr>
                <w:sz w:val="18"/>
                <w:szCs w:val="18"/>
              </w:rPr>
              <w:t xml:space="preserve"> </w:t>
            </w:r>
            <w:smartTag w:uri="urn:schemas-microsoft-com:office:smarttags" w:element="PersonName">
              <w:r w:rsidRPr="00BA664D">
                <w:rPr>
                  <w:sz w:val="18"/>
                  <w:szCs w:val="18"/>
                </w:rPr>
                <w:t>t</w:t>
              </w:r>
            </w:smartTag>
            <w:r w:rsidRPr="00BA664D">
              <w:rPr>
                <w:sz w:val="18"/>
                <w:szCs w:val="18"/>
              </w:rPr>
              <w:t xml:space="preserve">he </w:t>
            </w:r>
            <w:r>
              <w:rPr>
                <w:sz w:val="18"/>
                <w:szCs w:val="18"/>
              </w:rPr>
              <w:t>defendant</w:t>
            </w:r>
            <w:r w:rsidRPr="00BA664D">
              <w:rPr>
                <w:sz w:val="18"/>
                <w:szCs w:val="18"/>
              </w:rPr>
              <w:t xml:space="preserve"> from knowingly coming wi</w:t>
            </w:r>
            <w:smartTag w:uri="urn:schemas-microsoft-com:office:smarttags" w:element="PersonName">
              <w:r w:rsidRPr="00BA664D">
                <w:rPr>
                  <w:sz w:val="18"/>
                  <w:szCs w:val="18"/>
                </w:rPr>
                <w:t>t</w:t>
              </w:r>
            </w:smartTag>
            <w:r w:rsidRPr="00BA664D">
              <w:rPr>
                <w:sz w:val="18"/>
                <w:szCs w:val="18"/>
              </w:rPr>
              <w:t>hin or s</w:t>
            </w:r>
            <w:smartTag w:uri="urn:schemas-microsoft-com:office:smarttags" w:element="PersonName">
              <w:r w:rsidRPr="00BA664D">
                <w:rPr>
                  <w:sz w:val="18"/>
                  <w:szCs w:val="18"/>
                </w:rPr>
                <w:t>t</w:t>
              </w:r>
            </w:smartTag>
            <w:r w:rsidRPr="00BA664D">
              <w:rPr>
                <w:sz w:val="18"/>
                <w:szCs w:val="18"/>
              </w:rPr>
              <w:t>aying wi</w:t>
            </w:r>
            <w:smartTag w:uri="urn:schemas-microsoft-com:office:smarttags" w:element="PersonName">
              <w:r w:rsidRPr="00BA664D">
                <w:rPr>
                  <w:sz w:val="18"/>
                  <w:szCs w:val="18"/>
                </w:rPr>
                <w:t>t</w:t>
              </w:r>
            </w:smartTag>
            <w:r w:rsidRPr="00BA664D">
              <w:rPr>
                <w:sz w:val="18"/>
                <w:szCs w:val="18"/>
              </w:rPr>
              <w:t>hin a specific dis</w:t>
            </w:r>
            <w:smartTag w:uri="urn:schemas-microsoft-com:office:smarttags" w:element="PersonName">
              <w:r w:rsidRPr="00BA664D">
                <w:rPr>
                  <w:sz w:val="18"/>
                  <w:szCs w:val="18"/>
                </w:rPr>
                <w:t>t</w:t>
              </w:r>
            </w:smartTag>
            <w:r w:rsidRPr="00BA664D">
              <w:rPr>
                <w:sz w:val="18"/>
                <w:szCs w:val="18"/>
              </w:rPr>
              <w:t>ance of a loca</w:t>
            </w:r>
            <w:smartTag w:uri="urn:schemas-microsoft-com:office:smarttags" w:element="PersonName">
              <w:r w:rsidRPr="00BA664D">
                <w:rPr>
                  <w:sz w:val="18"/>
                  <w:szCs w:val="18"/>
                </w:rPr>
                <w:t>t</w:t>
              </w:r>
            </w:smartTag>
            <w:r w:rsidRPr="00BA664D">
              <w:rPr>
                <w:sz w:val="18"/>
                <w:szCs w:val="18"/>
              </w:rPr>
              <w:t>ion</w:t>
            </w:r>
          </w:p>
          <w:p w14:paraId="3A9C0929" w14:textId="0EC9A1FA" w:rsidR="00845FBB" w:rsidRPr="00BA664D" w:rsidRDefault="00845FBB" w:rsidP="001E398E">
            <w:pPr>
              <w:numPr>
                <w:ilvl w:val="0"/>
                <w:numId w:val="12"/>
              </w:numPr>
              <w:ind w:left="162" w:hanging="162"/>
              <w:rPr>
                <w:sz w:val="18"/>
                <w:szCs w:val="18"/>
              </w:rPr>
            </w:pPr>
            <w:r w:rsidRPr="00BA664D">
              <w:rPr>
                <w:sz w:val="18"/>
                <w:szCs w:val="18"/>
              </w:rPr>
              <w:t>Order the surrender and prohibit the possession of firearms, dangerous weapons, and any concealed pistol license</w:t>
            </w:r>
            <w:proofErr w:type="gramStart"/>
            <w:r w:rsidR="00FE2995">
              <w:rPr>
                <w:sz w:val="18"/>
                <w:szCs w:val="18"/>
              </w:rPr>
              <w:t>/</w:t>
            </w:r>
            <w:r w:rsidRPr="00BA664D">
              <w:rPr>
                <w:sz w:val="18"/>
                <w:szCs w:val="18"/>
              </w:rPr>
              <w:t>s</w:t>
            </w:r>
            <w:proofErr w:type="gramEnd"/>
          </w:p>
          <w:p w14:paraId="0F182E15" w14:textId="77777777" w:rsidR="00845FBB" w:rsidRPr="00BA664D" w:rsidRDefault="00845FBB" w:rsidP="001E398E">
            <w:pPr>
              <w:numPr>
                <w:ilvl w:val="0"/>
                <w:numId w:val="12"/>
              </w:numPr>
              <w:ind w:left="162" w:hanging="162"/>
              <w:rPr>
                <w:sz w:val="18"/>
                <w:szCs w:val="18"/>
              </w:rPr>
            </w:pPr>
            <w:r w:rsidRPr="00BA664D">
              <w:rPr>
                <w:sz w:val="18"/>
                <w:szCs w:val="18"/>
              </w:rPr>
              <w:t>Pro</w:t>
            </w:r>
            <w:smartTag w:uri="urn:schemas-microsoft-com:office:smarttags" w:element="PersonName">
              <w:r w:rsidRPr="00BA664D">
                <w:rPr>
                  <w:sz w:val="18"/>
                  <w:szCs w:val="18"/>
                </w:rPr>
                <w:t>t</w:t>
              </w:r>
            </w:smartTag>
            <w:r w:rsidRPr="00BA664D">
              <w:rPr>
                <w:sz w:val="18"/>
                <w:szCs w:val="18"/>
              </w:rPr>
              <w:t xml:space="preserve">ect </w:t>
            </w:r>
            <w:smartTag w:uri="urn:schemas-microsoft-com:office:smarttags" w:element="PersonName">
              <w:r w:rsidRPr="00BA664D">
                <w:rPr>
                  <w:sz w:val="18"/>
                  <w:szCs w:val="18"/>
                </w:rPr>
                <w:t>t</w:t>
              </w:r>
            </w:smartTag>
            <w:r w:rsidRPr="00BA664D">
              <w:rPr>
                <w:sz w:val="18"/>
                <w:szCs w:val="18"/>
              </w:rPr>
              <w:t xml:space="preserve">he </w:t>
            </w:r>
            <w:r>
              <w:rPr>
                <w:sz w:val="18"/>
                <w:szCs w:val="18"/>
              </w:rPr>
              <w:t>protected person</w:t>
            </w:r>
            <w:r w:rsidRPr="00BA664D">
              <w:rPr>
                <w:sz w:val="18"/>
                <w:szCs w:val="18"/>
              </w:rPr>
              <w:t xml:space="preserve"> in an ac</w:t>
            </w:r>
            <w:smartTag w:uri="urn:schemas-microsoft-com:office:smarttags" w:element="PersonName">
              <w:r w:rsidRPr="00BA664D">
                <w:rPr>
                  <w:sz w:val="18"/>
                  <w:szCs w:val="18"/>
                </w:rPr>
                <w:t>t</w:t>
              </w:r>
            </w:smartTag>
            <w:r w:rsidRPr="00BA664D">
              <w:rPr>
                <w:sz w:val="18"/>
                <w:szCs w:val="18"/>
              </w:rPr>
              <w:t>ive case while wai</w:t>
            </w:r>
            <w:smartTag w:uri="urn:schemas-microsoft-com:office:smarttags" w:element="PersonName">
              <w:r w:rsidRPr="00BA664D">
                <w:rPr>
                  <w:sz w:val="18"/>
                  <w:szCs w:val="18"/>
                </w:rPr>
                <w:t>t</w:t>
              </w:r>
            </w:smartTag>
            <w:r w:rsidRPr="00BA664D">
              <w:rPr>
                <w:sz w:val="18"/>
                <w:szCs w:val="18"/>
              </w:rPr>
              <w:t xml:space="preserve">ing for </w:t>
            </w:r>
            <w:smartTag w:uri="urn:schemas-microsoft-com:office:smarttags" w:element="PersonName">
              <w:r w:rsidRPr="00BA664D">
                <w:rPr>
                  <w:sz w:val="18"/>
                  <w:szCs w:val="18"/>
                </w:rPr>
                <w:t>t</w:t>
              </w:r>
            </w:smartTag>
            <w:r w:rsidRPr="00BA664D">
              <w:rPr>
                <w:sz w:val="18"/>
                <w:szCs w:val="18"/>
              </w:rPr>
              <w:t>rial and sen</w:t>
            </w:r>
            <w:smartTag w:uri="urn:schemas-microsoft-com:office:smarttags" w:element="PersonName">
              <w:r w:rsidRPr="00BA664D">
                <w:rPr>
                  <w:sz w:val="18"/>
                  <w:szCs w:val="18"/>
                </w:rPr>
                <w:t>t</w:t>
              </w:r>
            </w:smartTag>
            <w:r w:rsidRPr="00BA664D">
              <w:rPr>
                <w:sz w:val="18"/>
                <w:szCs w:val="18"/>
              </w:rPr>
              <w:t>encing</w:t>
            </w:r>
          </w:p>
          <w:p w14:paraId="2DAC9A58" w14:textId="77777777" w:rsidR="00845FBB" w:rsidRPr="00BA664D" w:rsidRDefault="00845FBB" w:rsidP="001E398E">
            <w:pPr>
              <w:numPr>
                <w:ilvl w:val="0"/>
                <w:numId w:val="12"/>
              </w:numPr>
              <w:ind w:left="162" w:hanging="162"/>
              <w:rPr>
                <w:sz w:val="18"/>
                <w:szCs w:val="18"/>
              </w:rPr>
            </w:pPr>
            <w:r w:rsidRPr="00BA664D">
              <w:rPr>
                <w:sz w:val="18"/>
                <w:szCs w:val="18"/>
              </w:rPr>
              <w:t>Can also be a condi</w:t>
            </w:r>
            <w:smartTag w:uri="urn:schemas-microsoft-com:office:smarttags" w:element="PersonName">
              <w:r w:rsidRPr="00BA664D">
                <w:rPr>
                  <w:sz w:val="18"/>
                  <w:szCs w:val="18"/>
                </w:rPr>
                <w:t>t</w:t>
              </w:r>
            </w:smartTag>
            <w:r w:rsidRPr="00BA664D">
              <w:rPr>
                <w:sz w:val="18"/>
                <w:szCs w:val="18"/>
              </w:rPr>
              <w:t>ion of sen</w:t>
            </w:r>
            <w:smartTag w:uri="urn:schemas-microsoft-com:office:smarttags" w:element="PersonName">
              <w:r w:rsidRPr="00BA664D">
                <w:rPr>
                  <w:sz w:val="18"/>
                  <w:szCs w:val="18"/>
                </w:rPr>
                <w:t>t</w:t>
              </w:r>
            </w:smartTag>
            <w:r w:rsidRPr="00BA664D">
              <w:rPr>
                <w:sz w:val="18"/>
                <w:szCs w:val="18"/>
              </w:rPr>
              <w:t>ence and effec</w:t>
            </w:r>
            <w:smartTag w:uri="urn:schemas-microsoft-com:office:smarttags" w:element="PersonName">
              <w:r w:rsidRPr="00BA664D">
                <w:rPr>
                  <w:sz w:val="18"/>
                  <w:szCs w:val="18"/>
                </w:rPr>
                <w:t>t</w:t>
              </w:r>
            </w:smartTag>
            <w:r w:rsidRPr="00BA664D">
              <w:rPr>
                <w:sz w:val="18"/>
                <w:szCs w:val="18"/>
              </w:rPr>
              <w:t xml:space="preserve">ive up </w:t>
            </w:r>
            <w:smartTag w:uri="urn:schemas-microsoft-com:office:smarttags" w:element="PersonName">
              <w:r w:rsidRPr="00BA664D">
                <w:rPr>
                  <w:sz w:val="18"/>
                  <w:szCs w:val="18"/>
                </w:rPr>
                <w:t>t</w:t>
              </w:r>
            </w:smartTag>
            <w:r w:rsidRPr="00BA664D">
              <w:rPr>
                <w:sz w:val="18"/>
                <w:szCs w:val="18"/>
              </w:rPr>
              <w:t xml:space="preserve">o </w:t>
            </w:r>
            <w:smartTag w:uri="urn:schemas-microsoft-com:office:smarttags" w:element="PersonName">
              <w:r w:rsidRPr="00BA664D">
                <w:rPr>
                  <w:sz w:val="18"/>
                  <w:szCs w:val="18"/>
                </w:rPr>
                <w:t>t</w:t>
              </w:r>
            </w:smartTag>
            <w:r w:rsidRPr="00BA664D">
              <w:rPr>
                <w:sz w:val="18"/>
                <w:szCs w:val="18"/>
              </w:rPr>
              <w:t>he s</w:t>
            </w:r>
            <w:smartTag w:uri="urn:schemas-microsoft-com:office:smarttags" w:element="PersonName">
              <w:r w:rsidRPr="00BA664D">
                <w:rPr>
                  <w:sz w:val="18"/>
                  <w:szCs w:val="18"/>
                </w:rPr>
                <w:t>t</w:t>
              </w:r>
            </w:smartTag>
            <w:r w:rsidRPr="00BA664D">
              <w:rPr>
                <w:sz w:val="18"/>
                <w:szCs w:val="18"/>
              </w:rPr>
              <w:t>a</w:t>
            </w:r>
            <w:smartTag w:uri="urn:schemas-microsoft-com:office:smarttags" w:element="PersonName">
              <w:r w:rsidRPr="00BA664D">
                <w:rPr>
                  <w:sz w:val="18"/>
                  <w:szCs w:val="18"/>
                </w:rPr>
                <w:t>t</w:t>
              </w:r>
            </w:smartTag>
            <w:r w:rsidRPr="00BA664D">
              <w:rPr>
                <w:sz w:val="18"/>
                <w:szCs w:val="18"/>
              </w:rPr>
              <w:t>u</w:t>
            </w:r>
            <w:smartTag w:uri="urn:schemas-microsoft-com:office:smarttags" w:element="PersonName">
              <w:r w:rsidRPr="00BA664D">
                <w:rPr>
                  <w:sz w:val="18"/>
                  <w:szCs w:val="18"/>
                </w:rPr>
                <w:t>t</w:t>
              </w:r>
            </w:smartTag>
            <w:r w:rsidRPr="00BA664D">
              <w:rPr>
                <w:sz w:val="18"/>
                <w:szCs w:val="18"/>
              </w:rPr>
              <w:t>ory maximum sen</w:t>
            </w:r>
            <w:smartTag w:uri="urn:schemas-microsoft-com:office:smarttags" w:element="PersonName">
              <w:r w:rsidRPr="00BA664D">
                <w:rPr>
                  <w:sz w:val="18"/>
                  <w:szCs w:val="18"/>
                </w:rPr>
                <w:t>t</w:t>
              </w:r>
            </w:smartTag>
            <w:r w:rsidRPr="00BA664D">
              <w:rPr>
                <w:sz w:val="18"/>
                <w:szCs w:val="18"/>
              </w:rPr>
              <w:t>ence and/or un</w:t>
            </w:r>
            <w:smartTag w:uri="urn:schemas-microsoft-com:office:smarttags" w:element="PersonName">
              <w:r w:rsidRPr="00BA664D">
                <w:rPr>
                  <w:sz w:val="18"/>
                  <w:szCs w:val="18"/>
                </w:rPr>
                <w:t>t</w:t>
              </w:r>
            </w:smartTag>
            <w:r w:rsidRPr="00BA664D">
              <w:rPr>
                <w:sz w:val="18"/>
                <w:szCs w:val="18"/>
              </w:rPr>
              <w:t>il proba</w:t>
            </w:r>
            <w:smartTag w:uri="urn:schemas-microsoft-com:office:smarttags" w:element="PersonName">
              <w:r w:rsidRPr="00BA664D">
                <w:rPr>
                  <w:sz w:val="18"/>
                  <w:szCs w:val="18"/>
                </w:rPr>
                <w:t>t</w:t>
              </w:r>
            </w:smartTag>
            <w:r w:rsidRPr="00BA664D">
              <w:rPr>
                <w:sz w:val="18"/>
                <w:szCs w:val="18"/>
              </w:rPr>
              <w:t>ion is concluded</w:t>
            </w:r>
          </w:p>
        </w:tc>
      </w:tr>
      <w:tr w:rsidR="00845FBB" w:rsidRPr="00BA664D" w14:paraId="54291057" w14:textId="77777777" w:rsidTr="00E31128">
        <w:trPr>
          <w:trHeight w:val="1196"/>
        </w:trPr>
        <w:tc>
          <w:tcPr>
            <w:tcW w:w="2217" w:type="dxa"/>
            <w:tcBorders>
              <w:left w:val="single" w:sz="4" w:space="0" w:color="auto"/>
            </w:tcBorders>
          </w:tcPr>
          <w:p w14:paraId="30511D8B" w14:textId="77777777" w:rsidR="00845FBB" w:rsidRPr="007216B6" w:rsidRDefault="00845FBB" w:rsidP="001E398E">
            <w:pPr>
              <w:jc w:val="center"/>
              <w:rPr>
                <w:rFonts w:cs="Arial"/>
                <w:b/>
                <w:sz w:val="19"/>
                <w:szCs w:val="19"/>
              </w:rPr>
            </w:pPr>
            <w:r w:rsidRPr="007216B6">
              <w:rPr>
                <w:rFonts w:cs="Arial"/>
                <w:b/>
                <w:sz w:val="19"/>
                <w:szCs w:val="19"/>
              </w:rPr>
              <w:t xml:space="preserve">How </w:t>
            </w:r>
            <w:r>
              <w:rPr>
                <w:rFonts w:cs="Arial"/>
                <w:b/>
                <w:sz w:val="19"/>
                <w:szCs w:val="19"/>
              </w:rPr>
              <w:t xml:space="preserve">do you get </w:t>
            </w:r>
            <w:proofErr w:type="gramStart"/>
            <w:r w:rsidRPr="007216B6">
              <w:rPr>
                <w:rFonts w:cs="Arial"/>
                <w:b/>
                <w:sz w:val="19"/>
                <w:szCs w:val="19"/>
              </w:rPr>
              <w:t xml:space="preserve">a </w:t>
            </w:r>
            <w:r>
              <w:rPr>
                <w:rFonts w:cs="Arial"/>
                <w:b/>
                <w:sz w:val="19"/>
                <w:szCs w:val="19"/>
              </w:rPr>
              <w:t>DVNCO</w:t>
            </w:r>
            <w:proofErr w:type="gramEnd"/>
            <w:r w:rsidRPr="007216B6">
              <w:rPr>
                <w:rFonts w:cs="Arial"/>
                <w:b/>
                <w:sz w:val="19"/>
                <w:szCs w:val="19"/>
              </w:rPr>
              <w:t>?</w:t>
            </w:r>
          </w:p>
          <w:p w14:paraId="32E73218" w14:textId="77777777" w:rsidR="00845FBB" w:rsidRPr="007216B6" w:rsidRDefault="00845FBB" w:rsidP="001E398E">
            <w:pPr>
              <w:jc w:val="center"/>
              <w:rPr>
                <w:b/>
                <w:sz w:val="19"/>
                <w:szCs w:val="19"/>
              </w:rPr>
            </w:pPr>
          </w:p>
        </w:tc>
        <w:tc>
          <w:tcPr>
            <w:tcW w:w="8578" w:type="dxa"/>
            <w:tcBorders>
              <w:bottom w:val="single" w:sz="4" w:space="0" w:color="auto"/>
            </w:tcBorders>
          </w:tcPr>
          <w:p w14:paraId="6A798477" w14:textId="52194AFC" w:rsidR="00845FBB" w:rsidRDefault="00845FBB" w:rsidP="001E398E">
            <w:pPr>
              <w:rPr>
                <w:sz w:val="18"/>
                <w:szCs w:val="18"/>
              </w:rPr>
            </w:pPr>
            <w:r w:rsidRPr="00BA664D">
              <w:rPr>
                <w:sz w:val="18"/>
                <w:szCs w:val="18"/>
              </w:rPr>
              <w:t xml:space="preserve">A crime must first be reported to the police. If the </w:t>
            </w:r>
            <w:r>
              <w:rPr>
                <w:sz w:val="18"/>
                <w:szCs w:val="18"/>
              </w:rPr>
              <w:t>defendant</w:t>
            </w:r>
            <w:r w:rsidRPr="00BA664D">
              <w:rPr>
                <w:sz w:val="18"/>
                <w:szCs w:val="18"/>
              </w:rPr>
              <w:t xml:space="preserve"> has been arrested or issued a citation, the </w:t>
            </w:r>
            <w:r>
              <w:rPr>
                <w:sz w:val="18"/>
                <w:szCs w:val="18"/>
              </w:rPr>
              <w:t xml:space="preserve">crime </w:t>
            </w:r>
            <w:r w:rsidRPr="00BA664D">
              <w:rPr>
                <w:sz w:val="18"/>
                <w:szCs w:val="18"/>
              </w:rPr>
              <w:t xml:space="preserve">victim may ask the prosecutor to request a no-contact order. The prosecutor may ask the court for a </w:t>
            </w:r>
            <w:r>
              <w:rPr>
                <w:sz w:val="18"/>
                <w:szCs w:val="18"/>
              </w:rPr>
              <w:t>no-contact</w:t>
            </w:r>
            <w:r w:rsidRPr="00BA664D">
              <w:rPr>
                <w:sz w:val="18"/>
                <w:szCs w:val="18"/>
              </w:rPr>
              <w:t xml:space="preserve"> order regardless of the victim’s wishes</w:t>
            </w:r>
            <w:r>
              <w:rPr>
                <w:sz w:val="18"/>
                <w:szCs w:val="18"/>
              </w:rPr>
              <w:t xml:space="preserve"> and before the defendant’s first appearance in court</w:t>
            </w:r>
            <w:r w:rsidRPr="00BA664D">
              <w:rPr>
                <w:sz w:val="18"/>
                <w:szCs w:val="18"/>
              </w:rPr>
              <w:t xml:space="preserve">.  The order may come out of a criminal case in </w:t>
            </w:r>
            <w:proofErr w:type="gramStart"/>
            <w:r w:rsidRPr="00BA664D">
              <w:rPr>
                <w:sz w:val="18"/>
                <w:szCs w:val="18"/>
              </w:rPr>
              <w:t>district</w:t>
            </w:r>
            <w:proofErr w:type="gramEnd"/>
            <w:r w:rsidRPr="00BA664D">
              <w:rPr>
                <w:sz w:val="18"/>
                <w:szCs w:val="18"/>
              </w:rPr>
              <w:t>, municipal</w:t>
            </w:r>
            <w:r w:rsidR="00FE2995">
              <w:rPr>
                <w:sz w:val="18"/>
                <w:szCs w:val="18"/>
              </w:rPr>
              <w:t>,</w:t>
            </w:r>
            <w:r w:rsidRPr="00BA664D">
              <w:rPr>
                <w:sz w:val="18"/>
                <w:szCs w:val="18"/>
              </w:rPr>
              <w:t xml:space="preserve"> or superior court. (In some jurisdictions, orders are issued via the police or jail.)</w:t>
            </w:r>
            <w:r>
              <w:rPr>
                <w:sz w:val="18"/>
                <w:szCs w:val="18"/>
              </w:rPr>
              <w:t xml:space="preserve"> The DVNCO can be issued before trial or after a conviction. </w:t>
            </w:r>
          </w:p>
          <w:p w14:paraId="52DBC533" w14:textId="79DC83C0" w:rsidR="00845FBB" w:rsidRPr="00BA664D" w:rsidRDefault="00845FBB" w:rsidP="001E398E">
            <w:pPr>
              <w:rPr>
                <w:sz w:val="18"/>
                <w:szCs w:val="18"/>
              </w:rPr>
            </w:pPr>
            <w:r>
              <w:rPr>
                <w:sz w:val="18"/>
                <w:szCs w:val="18"/>
              </w:rPr>
              <w:t xml:space="preserve">A certified copy of the </w:t>
            </w:r>
            <w:r w:rsidRPr="00EB66AB">
              <w:rPr>
                <w:i/>
                <w:iCs/>
                <w:sz w:val="18"/>
                <w:szCs w:val="18"/>
              </w:rPr>
              <w:t>Domestic Violence No</w:t>
            </w:r>
            <w:r w:rsidR="00FE2995" w:rsidRPr="00EB66AB">
              <w:rPr>
                <w:i/>
                <w:iCs/>
                <w:sz w:val="18"/>
                <w:szCs w:val="18"/>
              </w:rPr>
              <w:t>-</w:t>
            </w:r>
            <w:r w:rsidRPr="00EB66AB">
              <w:rPr>
                <w:i/>
                <w:iCs/>
                <w:sz w:val="18"/>
                <w:szCs w:val="18"/>
              </w:rPr>
              <w:t>Contact Order</w:t>
            </w:r>
            <w:r>
              <w:rPr>
                <w:sz w:val="18"/>
                <w:szCs w:val="18"/>
              </w:rPr>
              <w:t xml:space="preserve"> is provided to you when it is issued.</w:t>
            </w:r>
          </w:p>
        </w:tc>
      </w:tr>
      <w:tr w:rsidR="00845FBB" w:rsidRPr="00BA664D" w14:paraId="4C560B12" w14:textId="77777777" w:rsidTr="00E31128">
        <w:tc>
          <w:tcPr>
            <w:tcW w:w="2217" w:type="dxa"/>
            <w:tcBorders>
              <w:left w:val="single" w:sz="4" w:space="0" w:color="auto"/>
            </w:tcBorders>
          </w:tcPr>
          <w:p w14:paraId="4664B924" w14:textId="77777777" w:rsidR="00845FBB" w:rsidRPr="007216B6" w:rsidRDefault="00845FBB" w:rsidP="001E398E">
            <w:pPr>
              <w:jc w:val="center"/>
              <w:rPr>
                <w:rFonts w:cs="Arial"/>
                <w:b/>
                <w:sz w:val="19"/>
                <w:szCs w:val="19"/>
              </w:rPr>
            </w:pPr>
            <w:r w:rsidRPr="007216B6">
              <w:rPr>
                <w:rFonts w:cs="Arial"/>
                <w:b/>
                <w:sz w:val="19"/>
                <w:szCs w:val="19"/>
              </w:rPr>
              <w:t>What is the Cost?</w:t>
            </w:r>
          </w:p>
        </w:tc>
        <w:tc>
          <w:tcPr>
            <w:tcW w:w="8578" w:type="dxa"/>
            <w:tcBorders>
              <w:bottom w:val="single" w:sz="4" w:space="0" w:color="auto"/>
            </w:tcBorders>
          </w:tcPr>
          <w:p w14:paraId="211F6442" w14:textId="77777777" w:rsidR="00845FBB" w:rsidRPr="00BA664D" w:rsidRDefault="00845FBB" w:rsidP="001E398E">
            <w:pPr>
              <w:rPr>
                <w:sz w:val="18"/>
                <w:szCs w:val="18"/>
              </w:rPr>
            </w:pPr>
            <w:r w:rsidRPr="00BA664D">
              <w:rPr>
                <w:sz w:val="18"/>
                <w:szCs w:val="18"/>
              </w:rPr>
              <w:t>No cost.</w:t>
            </w:r>
          </w:p>
        </w:tc>
      </w:tr>
      <w:tr w:rsidR="00845FBB" w:rsidRPr="00BA664D" w14:paraId="311AB7B2" w14:textId="77777777" w:rsidTr="00E31128">
        <w:trPr>
          <w:trHeight w:val="1466"/>
        </w:trPr>
        <w:tc>
          <w:tcPr>
            <w:tcW w:w="2217" w:type="dxa"/>
            <w:tcBorders>
              <w:left w:val="single" w:sz="4" w:space="0" w:color="auto"/>
            </w:tcBorders>
          </w:tcPr>
          <w:p w14:paraId="6BBD9CCF" w14:textId="77777777" w:rsidR="00845FBB" w:rsidRDefault="00845FBB" w:rsidP="001E398E">
            <w:pPr>
              <w:jc w:val="center"/>
              <w:rPr>
                <w:rFonts w:cs="Arial"/>
                <w:b/>
                <w:sz w:val="19"/>
                <w:szCs w:val="19"/>
              </w:rPr>
            </w:pPr>
            <w:r w:rsidRPr="007216B6">
              <w:rPr>
                <w:rFonts w:cs="Arial"/>
                <w:b/>
                <w:sz w:val="19"/>
                <w:szCs w:val="19"/>
              </w:rPr>
              <w:t xml:space="preserve">How is </w:t>
            </w:r>
            <w:proofErr w:type="gramStart"/>
            <w:r w:rsidRPr="007216B6">
              <w:rPr>
                <w:rFonts w:cs="Arial"/>
                <w:b/>
                <w:sz w:val="19"/>
                <w:szCs w:val="19"/>
              </w:rPr>
              <w:t>a</w:t>
            </w:r>
            <w:r>
              <w:rPr>
                <w:rFonts w:cs="Arial"/>
                <w:b/>
                <w:sz w:val="19"/>
                <w:szCs w:val="19"/>
              </w:rPr>
              <w:t xml:space="preserve"> DVNCO</w:t>
            </w:r>
            <w:proofErr w:type="gramEnd"/>
            <w:r>
              <w:rPr>
                <w:rFonts w:cs="Arial"/>
                <w:b/>
                <w:sz w:val="19"/>
                <w:szCs w:val="19"/>
              </w:rPr>
              <w:t xml:space="preserve"> changed </w:t>
            </w:r>
            <w:r w:rsidRPr="007216B6">
              <w:rPr>
                <w:rFonts w:cs="Arial"/>
                <w:b/>
                <w:sz w:val="19"/>
                <w:szCs w:val="19"/>
              </w:rPr>
              <w:t xml:space="preserve">or </w:t>
            </w:r>
            <w:r>
              <w:rPr>
                <w:rFonts w:cs="Arial"/>
                <w:b/>
                <w:sz w:val="19"/>
                <w:szCs w:val="19"/>
              </w:rPr>
              <w:t>t</w:t>
            </w:r>
            <w:r w:rsidRPr="007216B6">
              <w:rPr>
                <w:rFonts w:cs="Arial"/>
                <w:b/>
                <w:sz w:val="19"/>
                <w:szCs w:val="19"/>
              </w:rPr>
              <w:t>erminated?</w:t>
            </w:r>
          </w:p>
          <w:p w14:paraId="6435AA6E" w14:textId="77777777" w:rsidR="00845FBB" w:rsidRDefault="00845FBB" w:rsidP="001E398E">
            <w:pPr>
              <w:jc w:val="center"/>
              <w:rPr>
                <w:rFonts w:cs="Arial"/>
                <w:b/>
                <w:sz w:val="19"/>
                <w:szCs w:val="19"/>
              </w:rPr>
            </w:pPr>
          </w:p>
          <w:p w14:paraId="79D83A44" w14:textId="77777777" w:rsidR="00845FBB" w:rsidRPr="007216B6" w:rsidRDefault="00845FBB" w:rsidP="001E398E">
            <w:pPr>
              <w:jc w:val="center"/>
              <w:rPr>
                <w:rFonts w:cs="Arial"/>
                <w:b/>
                <w:sz w:val="19"/>
                <w:szCs w:val="19"/>
              </w:rPr>
            </w:pPr>
          </w:p>
        </w:tc>
        <w:tc>
          <w:tcPr>
            <w:tcW w:w="8578" w:type="dxa"/>
            <w:tcBorders>
              <w:bottom w:val="single" w:sz="4" w:space="0" w:color="auto"/>
            </w:tcBorders>
          </w:tcPr>
          <w:p w14:paraId="774029A7" w14:textId="65030D80" w:rsidR="00845FBB" w:rsidRDefault="00845FBB" w:rsidP="001E398E">
            <w:pPr>
              <w:rPr>
                <w:sz w:val="18"/>
                <w:szCs w:val="18"/>
              </w:rPr>
            </w:pPr>
            <w:r>
              <w:rPr>
                <w:sz w:val="18"/>
                <w:szCs w:val="18"/>
              </w:rPr>
              <w:t>A pre-charge no</w:t>
            </w:r>
            <w:r w:rsidR="00FE2995">
              <w:rPr>
                <w:sz w:val="18"/>
                <w:szCs w:val="18"/>
              </w:rPr>
              <w:t>-</w:t>
            </w:r>
            <w:r>
              <w:rPr>
                <w:sz w:val="18"/>
                <w:szCs w:val="18"/>
              </w:rPr>
              <w:t>contact order expires within 72 hours if no charges are filed by the prosecutor.</w:t>
            </w:r>
          </w:p>
          <w:p w14:paraId="738ADBAF" w14:textId="7F1A3F24" w:rsidR="00845FBB" w:rsidRPr="00BA664D" w:rsidRDefault="00845FBB" w:rsidP="001E398E">
            <w:pPr>
              <w:rPr>
                <w:sz w:val="18"/>
                <w:szCs w:val="18"/>
              </w:rPr>
            </w:pPr>
            <w:r>
              <w:rPr>
                <w:sz w:val="18"/>
                <w:szCs w:val="18"/>
              </w:rPr>
              <w:t>The pre-trial no</w:t>
            </w:r>
            <w:r w:rsidR="00FE2995">
              <w:rPr>
                <w:sz w:val="18"/>
                <w:szCs w:val="18"/>
              </w:rPr>
              <w:t>-</w:t>
            </w:r>
            <w:r>
              <w:rPr>
                <w:sz w:val="18"/>
                <w:szCs w:val="18"/>
              </w:rPr>
              <w:t xml:space="preserve">contact order ends if the charges are dismissed or the defendant is found not guilty. A post-conviction </w:t>
            </w:r>
            <w:r w:rsidRPr="00B5738F">
              <w:rPr>
                <w:sz w:val="18"/>
                <w:szCs w:val="18"/>
              </w:rPr>
              <w:t>no-con</w:t>
            </w:r>
            <w:smartTag w:uri="urn:schemas-microsoft-com:office:smarttags" w:element="PersonName">
              <w:r w:rsidRPr="00B5738F">
                <w:rPr>
                  <w:sz w:val="18"/>
                  <w:szCs w:val="18"/>
                </w:rPr>
                <w:t>t</w:t>
              </w:r>
            </w:smartTag>
            <w:r w:rsidRPr="00B5738F">
              <w:rPr>
                <w:sz w:val="18"/>
                <w:szCs w:val="18"/>
              </w:rPr>
              <w:t>ac</w:t>
            </w:r>
            <w:smartTag w:uri="urn:schemas-microsoft-com:office:smarttags" w:element="PersonName">
              <w:r w:rsidRPr="00B5738F">
                <w:rPr>
                  <w:sz w:val="18"/>
                  <w:szCs w:val="18"/>
                </w:rPr>
                <w:t>t</w:t>
              </w:r>
            </w:smartTag>
            <w:r w:rsidRPr="00B5738F">
              <w:rPr>
                <w:sz w:val="18"/>
                <w:szCs w:val="18"/>
              </w:rPr>
              <w:t xml:space="preserve"> order </w:t>
            </w:r>
            <w:smartTag w:uri="urn:schemas-microsoft-com:office:smarttags" w:element="PersonName">
              <w:r w:rsidRPr="00B5738F">
                <w:rPr>
                  <w:sz w:val="18"/>
                  <w:szCs w:val="18"/>
                </w:rPr>
                <w:t>t</w:t>
              </w:r>
            </w:smartTag>
            <w:r w:rsidRPr="00B5738F">
              <w:rPr>
                <w:sz w:val="18"/>
                <w:szCs w:val="18"/>
              </w:rPr>
              <w:t>ermina</w:t>
            </w:r>
            <w:smartTag w:uri="urn:schemas-microsoft-com:office:smarttags" w:element="PersonName">
              <w:r w:rsidRPr="00B5738F">
                <w:rPr>
                  <w:sz w:val="18"/>
                  <w:szCs w:val="18"/>
                </w:rPr>
                <w:t>t</w:t>
              </w:r>
            </w:smartTag>
            <w:r w:rsidRPr="00B5738F">
              <w:rPr>
                <w:sz w:val="18"/>
                <w:szCs w:val="18"/>
              </w:rPr>
              <w:t xml:space="preserve">es upon </w:t>
            </w:r>
            <w:smartTag w:uri="urn:schemas-microsoft-com:office:smarttags" w:element="PersonName">
              <w:r w:rsidRPr="00B5738F">
                <w:rPr>
                  <w:sz w:val="18"/>
                  <w:szCs w:val="18"/>
                </w:rPr>
                <w:t>t</w:t>
              </w:r>
            </w:smartTag>
            <w:r w:rsidRPr="00B5738F">
              <w:rPr>
                <w:sz w:val="18"/>
                <w:szCs w:val="18"/>
              </w:rPr>
              <w:t>he expira</w:t>
            </w:r>
            <w:smartTag w:uri="urn:schemas-microsoft-com:office:smarttags" w:element="PersonName">
              <w:r w:rsidRPr="00B5738F">
                <w:rPr>
                  <w:sz w:val="18"/>
                  <w:szCs w:val="18"/>
                </w:rPr>
                <w:t>t</w:t>
              </w:r>
            </w:smartTag>
            <w:r w:rsidRPr="00B5738F">
              <w:rPr>
                <w:sz w:val="18"/>
                <w:szCs w:val="18"/>
              </w:rPr>
              <w:t>ion da</w:t>
            </w:r>
            <w:smartTag w:uri="urn:schemas-microsoft-com:office:smarttags" w:element="PersonName">
              <w:r w:rsidRPr="00B5738F">
                <w:rPr>
                  <w:sz w:val="18"/>
                  <w:szCs w:val="18"/>
                </w:rPr>
                <w:t>t</w:t>
              </w:r>
            </w:smartTag>
            <w:r w:rsidRPr="00B5738F">
              <w:rPr>
                <w:sz w:val="18"/>
                <w:szCs w:val="18"/>
              </w:rPr>
              <w:t>e lis</w:t>
            </w:r>
            <w:smartTag w:uri="urn:schemas-microsoft-com:office:smarttags" w:element="PersonName">
              <w:r w:rsidRPr="00B5738F">
                <w:rPr>
                  <w:sz w:val="18"/>
                  <w:szCs w:val="18"/>
                </w:rPr>
                <w:t>t</w:t>
              </w:r>
            </w:smartTag>
            <w:r w:rsidRPr="00B5738F">
              <w:rPr>
                <w:sz w:val="18"/>
                <w:szCs w:val="18"/>
              </w:rPr>
              <w:t xml:space="preserve">ed in </w:t>
            </w:r>
            <w:smartTag w:uri="urn:schemas-microsoft-com:office:smarttags" w:element="PersonName">
              <w:r w:rsidRPr="00B5738F">
                <w:rPr>
                  <w:sz w:val="18"/>
                  <w:szCs w:val="18"/>
                </w:rPr>
                <w:t>t</w:t>
              </w:r>
            </w:smartTag>
            <w:r>
              <w:rPr>
                <w:sz w:val="18"/>
                <w:szCs w:val="18"/>
              </w:rPr>
              <w:t>he order.</w:t>
            </w:r>
            <w:r w:rsidRPr="00B5738F">
              <w:rPr>
                <w:sz w:val="18"/>
                <w:szCs w:val="18"/>
              </w:rPr>
              <w:t xml:space="preserve"> </w:t>
            </w:r>
            <w:r w:rsidRPr="00BA664D">
              <w:rPr>
                <w:sz w:val="18"/>
                <w:szCs w:val="18"/>
              </w:rPr>
              <w:t xml:space="preserve">The order shall state that it may be extended. If the court finds probable cause, it may issue or extend a no-contact order. The order may be modified or </w:t>
            </w:r>
            <w:smartTag w:uri="urn:schemas-microsoft-com:office:smarttags" w:element="PersonName">
              <w:r w:rsidRPr="00BA664D">
                <w:rPr>
                  <w:sz w:val="18"/>
                  <w:szCs w:val="18"/>
                </w:rPr>
                <w:t>t</w:t>
              </w:r>
            </w:smartTag>
            <w:r w:rsidRPr="00BA664D">
              <w:rPr>
                <w:sz w:val="18"/>
                <w:szCs w:val="18"/>
              </w:rPr>
              <w:t>ermina</w:t>
            </w:r>
            <w:smartTag w:uri="urn:schemas-microsoft-com:office:smarttags" w:element="PersonName">
              <w:r w:rsidRPr="00BA664D">
                <w:rPr>
                  <w:sz w:val="18"/>
                  <w:szCs w:val="18"/>
                </w:rPr>
                <w:t>t</w:t>
              </w:r>
            </w:smartTag>
            <w:r w:rsidRPr="00BA664D">
              <w:rPr>
                <w:sz w:val="18"/>
                <w:szCs w:val="18"/>
              </w:rPr>
              <w:t xml:space="preserve">ed by </w:t>
            </w:r>
            <w:smartTag w:uri="urn:schemas-microsoft-com:office:smarttags" w:element="PersonName">
              <w:r w:rsidRPr="00BA664D">
                <w:rPr>
                  <w:sz w:val="18"/>
                  <w:szCs w:val="18"/>
                </w:rPr>
                <w:t>t</w:t>
              </w:r>
            </w:smartTag>
            <w:r w:rsidRPr="00BA664D">
              <w:rPr>
                <w:sz w:val="18"/>
                <w:szCs w:val="18"/>
              </w:rPr>
              <w:t>he cour</w:t>
            </w:r>
            <w:smartTag w:uri="urn:schemas-microsoft-com:office:smarttags" w:element="PersonName">
              <w:r w:rsidRPr="00BA664D">
                <w:rPr>
                  <w:sz w:val="18"/>
                  <w:szCs w:val="18"/>
                </w:rPr>
                <w:t>t</w:t>
              </w:r>
            </w:smartTag>
            <w:r w:rsidRPr="00BA664D">
              <w:rPr>
                <w:sz w:val="18"/>
                <w:szCs w:val="18"/>
              </w:rPr>
              <w:t xml:space="preserve"> before </w:t>
            </w:r>
            <w:smartTag w:uri="urn:schemas-microsoft-com:office:smarttags" w:element="PersonName">
              <w:r w:rsidRPr="00BA664D">
                <w:rPr>
                  <w:sz w:val="18"/>
                  <w:szCs w:val="18"/>
                </w:rPr>
                <w:t>t</w:t>
              </w:r>
            </w:smartTag>
            <w:r w:rsidRPr="00BA664D">
              <w:rPr>
                <w:sz w:val="18"/>
                <w:szCs w:val="18"/>
              </w:rPr>
              <w:t>he expira</w:t>
            </w:r>
            <w:smartTag w:uri="urn:schemas-microsoft-com:office:smarttags" w:element="PersonName">
              <w:r w:rsidRPr="00BA664D">
                <w:rPr>
                  <w:sz w:val="18"/>
                  <w:szCs w:val="18"/>
                </w:rPr>
                <w:t>t</w:t>
              </w:r>
            </w:smartTag>
            <w:r w:rsidRPr="00BA664D">
              <w:rPr>
                <w:sz w:val="18"/>
                <w:szCs w:val="18"/>
              </w:rPr>
              <w:t>ion da</w:t>
            </w:r>
            <w:smartTag w:uri="urn:schemas-microsoft-com:office:smarttags" w:element="PersonName">
              <w:r w:rsidRPr="00BA664D">
                <w:rPr>
                  <w:sz w:val="18"/>
                  <w:szCs w:val="18"/>
                </w:rPr>
                <w:t>t</w:t>
              </w:r>
            </w:smartTag>
            <w:r w:rsidRPr="00BA664D">
              <w:rPr>
                <w:sz w:val="18"/>
                <w:szCs w:val="18"/>
              </w:rPr>
              <w:t xml:space="preserve">e. The </w:t>
            </w:r>
            <w:r>
              <w:rPr>
                <w:sz w:val="18"/>
                <w:szCs w:val="18"/>
              </w:rPr>
              <w:t xml:space="preserve">crime </w:t>
            </w:r>
            <w:r w:rsidRPr="00BA664D">
              <w:rPr>
                <w:sz w:val="18"/>
                <w:szCs w:val="18"/>
              </w:rPr>
              <w:t>vic</w:t>
            </w:r>
            <w:smartTag w:uri="urn:schemas-microsoft-com:office:smarttags" w:element="PersonName">
              <w:r w:rsidRPr="00BA664D">
                <w:rPr>
                  <w:sz w:val="18"/>
                  <w:szCs w:val="18"/>
                </w:rPr>
                <w:t>t</w:t>
              </w:r>
            </w:smartTag>
            <w:r w:rsidRPr="00BA664D">
              <w:rPr>
                <w:sz w:val="18"/>
                <w:szCs w:val="18"/>
              </w:rPr>
              <w:t xml:space="preserve">im </w:t>
            </w:r>
            <w:r>
              <w:rPr>
                <w:sz w:val="18"/>
                <w:szCs w:val="18"/>
              </w:rPr>
              <w:t xml:space="preserve">or the defendant </w:t>
            </w:r>
            <w:r w:rsidRPr="00BA664D">
              <w:rPr>
                <w:sz w:val="18"/>
                <w:szCs w:val="18"/>
              </w:rPr>
              <w:t xml:space="preserve">may </w:t>
            </w:r>
            <w:r>
              <w:rPr>
                <w:sz w:val="18"/>
                <w:szCs w:val="18"/>
              </w:rPr>
              <w:t>file a motion to modify or terminate the order themselves. The prosecuting attorney may help the crime victim with this in some places.</w:t>
            </w:r>
          </w:p>
        </w:tc>
      </w:tr>
      <w:tr w:rsidR="00845FBB" w:rsidRPr="00BA664D" w14:paraId="47E0735F" w14:textId="77777777" w:rsidTr="00E31128">
        <w:trPr>
          <w:trHeight w:val="593"/>
        </w:trPr>
        <w:tc>
          <w:tcPr>
            <w:tcW w:w="2217" w:type="dxa"/>
            <w:tcBorders>
              <w:left w:val="single" w:sz="4" w:space="0" w:color="auto"/>
            </w:tcBorders>
          </w:tcPr>
          <w:p w14:paraId="6905E986" w14:textId="77777777" w:rsidR="00845FBB" w:rsidRDefault="00845FBB" w:rsidP="001E398E">
            <w:pPr>
              <w:jc w:val="center"/>
              <w:rPr>
                <w:rFonts w:cs="Arial"/>
                <w:b/>
                <w:sz w:val="19"/>
                <w:szCs w:val="19"/>
              </w:rPr>
            </w:pPr>
            <w:r w:rsidRPr="007216B6">
              <w:rPr>
                <w:rFonts w:cs="Arial"/>
                <w:b/>
                <w:sz w:val="19"/>
                <w:szCs w:val="19"/>
              </w:rPr>
              <w:t xml:space="preserve">What if the </w:t>
            </w:r>
            <w:r>
              <w:rPr>
                <w:rFonts w:cs="Arial"/>
                <w:b/>
                <w:sz w:val="19"/>
                <w:szCs w:val="19"/>
              </w:rPr>
              <w:t xml:space="preserve">DVNCO </w:t>
            </w:r>
            <w:r w:rsidRPr="007216B6">
              <w:rPr>
                <w:rFonts w:cs="Arial"/>
                <w:b/>
                <w:sz w:val="19"/>
                <w:szCs w:val="19"/>
              </w:rPr>
              <w:t xml:space="preserve">is </w:t>
            </w:r>
            <w:r>
              <w:rPr>
                <w:rFonts w:cs="Arial"/>
                <w:b/>
                <w:sz w:val="19"/>
                <w:szCs w:val="19"/>
              </w:rPr>
              <w:t>v</w:t>
            </w:r>
            <w:r w:rsidRPr="007216B6">
              <w:rPr>
                <w:rFonts w:cs="Arial"/>
                <w:b/>
                <w:sz w:val="19"/>
                <w:szCs w:val="19"/>
              </w:rPr>
              <w:t>iolated?</w:t>
            </w:r>
          </w:p>
          <w:p w14:paraId="22DCACEC" w14:textId="77777777" w:rsidR="00845FBB" w:rsidRDefault="00845FBB" w:rsidP="001E398E">
            <w:pPr>
              <w:jc w:val="center"/>
              <w:rPr>
                <w:rFonts w:cs="Arial"/>
                <w:b/>
                <w:sz w:val="19"/>
                <w:szCs w:val="19"/>
              </w:rPr>
            </w:pPr>
          </w:p>
          <w:p w14:paraId="06E29B27" w14:textId="77777777" w:rsidR="00845FBB" w:rsidRDefault="00845FBB" w:rsidP="001E398E">
            <w:pPr>
              <w:jc w:val="center"/>
              <w:rPr>
                <w:rFonts w:cs="Arial"/>
                <w:b/>
                <w:sz w:val="19"/>
                <w:szCs w:val="19"/>
              </w:rPr>
            </w:pPr>
            <w:r>
              <w:rPr>
                <w:rFonts w:cs="Arial"/>
                <w:sz w:val="16"/>
                <w:szCs w:val="19"/>
              </w:rPr>
              <w:t>RCW 10.99.040;</w:t>
            </w:r>
          </w:p>
          <w:p w14:paraId="3E66CA3C" w14:textId="77777777" w:rsidR="00845FBB" w:rsidRPr="007216B6" w:rsidRDefault="00845FBB" w:rsidP="001E398E">
            <w:pPr>
              <w:jc w:val="center"/>
              <w:rPr>
                <w:rFonts w:cs="Arial"/>
                <w:b/>
                <w:sz w:val="19"/>
                <w:szCs w:val="19"/>
              </w:rPr>
            </w:pPr>
            <w:r>
              <w:rPr>
                <w:rFonts w:cs="Arial"/>
                <w:sz w:val="16"/>
                <w:szCs w:val="19"/>
              </w:rPr>
              <w:t>RCW 7.105.450</w:t>
            </w:r>
          </w:p>
        </w:tc>
        <w:tc>
          <w:tcPr>
            <w:tcW w:w="8578" w:type="dxa"/>
            <w:tcBorders>
              <w:bottom w:val="single" w:sz="4" w:space="0" w:color="auto"/>
            </w:tcBorders>
          </w:tcPr>
          <w:p w14:paraId="086939F0" w14:textId="77777777" w:rsidR="00845FBB" w:rsidRPr="00BA664D" w:rsidRDefault="00845FBB" w:rsidP="001E398E">
            <w:pPr>
              <w:rPr>
                <w:sz w:val="18"/>
                <w:szCs w:val="18"/>
              </w:rPr>
            </w:pPr>
            <w:r w:rsidRPr="00BA664D">
              <w:rPr>
                <w:sz w:val="18"/>
                <w:szCs w:val="18"/>
              </w:rPr>
              <w:t>Mandatory arrest and possible contempt and criminal charges.</w:t>
            </w:r>
          </w:p>
        </w:tc>
      </w:tr>
    </w:tbl>
    <w:p w14:paraId="08B6CC6C" w14:textId="77777777" w:rsidR="005E1DC5" w:rsidRDefault="005E1DC5"/>
    <w:p w14:paraId="67CCF498" w14:textId="77777777" w:rsidR="00E317D3" w:rsidRPr="00260B6A" w:rsidRDefault="00444B4B">
      <w:pPr>
        <w:rPr>
          <w:sz w:val="24"/>
          <w:szCs w:val="24"/>
        </w:rPr>
      </w:pPr>
      <w:r w:rsidRPr="007F4C6F">
        <w:rPr>
          <w:sz w:val="24"/>
          <w:szCs w:val="24"/>
        </w:rPr>
        <w:t>There is also a criminal no-contact order for sexual assault cases. RCW 9A.44.210.</w:t>
      </w:r>
    </w:p>
    <w:sectPr w:rsidR="00E317D3" w:rsidRPr="00260B6A" w:rsidSect="00E317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F5620" w14:textId="77777777" w:rsidR="008C2F83" w:rsidRDefault="008C2F83" w:rsidP="00845FBB">
      <w:r>
        <w:separator/>
      </w:r>
    </w:p>
  </w:endnote>
  <w:endnote w:type="continuationSeparator" w:id="0">
    <w:p w14:paraId="66FE1DE6" w14:textId="77777777" w:rsidR="008C2F83" w:rsidRDefault="008C2F83" w:rsidP="0084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F0374" w14:textId="77777777" w:rsidR="008C2F83" w:rsidRDefault="008C2F83" w:rsidP="00845FBB">
      <w:r>
        <w:separator/>
      </w:r>
    </w:p>
  </w:footnote>
  <w:footnote w:type="continuationSeparator" w:id="0">
    <w:p w14:paraId="3C75C703" w14:textId="77777777" w:rsidR="008C2F83" w:rsidRDefault="008C2F83" w:rsidP="0084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778"/>
    <w:multiLevelType w:val="hybridMultilevel"/>
    <w:tmpl w:val="FF1E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0EB2"/>
    <w:multiLevelType w:val="hybridMultilevel"/>
    <w:tmpl w:val="C738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6185"/>
    <w:multiLevelType w:val="hybridMultilevel"/>
    <w:tmpl w:val="9B824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C7348"/>
    <w:multiLevelType w:val="hybridMultilevel"/>
    <w:tmpl w:val="A032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75851"/>
    <w:multiLevelType w:val="hybridMultilevel"/>
    <w:tmpl w:val="AC2E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55844"/>
    <w:multiLevelType w:val="hybridMultilevel"/>
    <w:tmpl w:val="F106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4A98"/>
    <w:multiLevelType w:val="hybridMultilevel"/>
    <w:tmpl w:val="BA82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F7B4C"/>
    <w:multiLevelType w:val="hybridMultilevel"/>
    <w:tmpl w:val="B3C0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C3554"/>
    <w:multiLevelType w:val="hybridMultilevel"/>
    <w:tmpl w:val="0AEA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8362C"/>
    <w:multiLevelType w:val="hybridMultilevel"/>
    <w:tmpl w:val="D1BE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B6B29"/>
    <w:multiLevelType w:val="hybridMultilevel"/>
    <w:tmpl w:val="A0E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00FED"/>
    <w:multiLevelType w:val="hybridMultilevel"/>
    <w:tmpl w:val="456A7AB2"/>
    <w:lvl w:ilvl="0" w:tplc="5DCAA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6831568">
    <w:abstractNumId w:val="11"/>
  </w:num>
  <w:num w:numId="2" w16cid:durableId="1600525289">
    <w:abstractNumId w:val="2"/>
  </w:num>
  <w:num w:numId="3" w16cid:durableId="163519535">
    <w:abstractNumId w:val="5"/>
  </w:num>
  <w:num w:numId="4" w16cid:durableId="1636443797">
    <w:abstractNumId w:val="1"/>
  </w:num>
  <w:num w:numId="5" w16cid:durableId="834878802">
    <w:abstractNumId w:val="0"/>
  </w:num>
  <w:num w:numId="6" w16cid:durableId="497506785">
    <w:abstractNumId w:val="6"/>
  </w:num>
  <w:num w:numId="7" w16cid:durableId="1342663070">
    <w:abstractNumId w:val="4"/>
  </w:num>
  <w:num w:numId="8" w16cid:durableId="107548586">
    <w:abstractNumId w:val="7"/>
  </w:num>
  <w:num w:numId="9" w16cid:durableId="1323238455">
    <w:abstractNumId w:val="8"/>
  </w:num>
  <w:num w:numId="10" w16cid:durableId="1881239756">
    <w:abstractNumId w:val="3"/>
  </w:num>
  <w:num w:numId="11" w16cid:durableId="1720937508">
    <w:abstractNumId w:val="10"/>
  </w:num>
  <w:num w:numId="12" w16cid:durableId="942495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24"/>
    <w:rsid w:val="00000DA8"/>
    <w:rsid w:val="00060DD4"/>
    <w:rsid w:val="00082B63"/>
    <w:rsid w:val="0008427A"/>
    <w:rsid w:val="00084729"/>
    <w:rsid w:val="000A1B19"/>
    <w:rsid w:val="000B0192"/>
    <w:rsid w:val="000C5C22"/>
    <w:rsid w:val="000D2DC4"/>
    <w:rsid w:val="00151624"/>
    <w:rsid w:val="001604CF"/>
    <w:rsid w:val="0017156C"/>
    <w:rsid w:val="001725EC"/>
    <w:rsid w:val="001A1C82"/>
    <w:rsid w:val="001A2C50"/>
    <w:rsid w:val="001E398E"/>
    <w:rsid w:val="00221FD4"/>
    <w:rsid w:val="00245F36"/>
    <w:rsid w:val="002606DE"/>
    <w:rsid w:val="00260B6A"/>
    <w:rsid w:val="00271A46"/>
    <w:rsid w:val="002C49AE"/>
    <w:rsid w:val="002D51CB"/>
    <w:rsid w:val="002E6106"/>
    <w:rsid w:val="002F31E5"/>
    <w:rsid w:val="002F6BE7"/>
    <w:rsid w:val="003346E4"/>
    <w:rsid w:val="003519E2"/>
    <w:rsid w:val="003750BF"/>
    <w:rsid w:val="00375E4E"/>
    <w:rsid w:val="00376D69"/>
    <w:rsid w:val="00391070"/>
    <w:rsid w:val="003953A5"/>
    <w:rsid w:val="003E397F"/>
    <w:rsid w:val="003E780B"/>
    <w:rsid w:val="00444B4B"/>
    <w:rsid w:val="0048372E"/>
    <w:rsid w:val="004A37D5"/>
    <w:rsid w:val="004B6B4E"/>
    <w:rsid w:val="004C194E"/>
    <w:rsid w:val="004D4491"/>
    <w:rsid w:val="005206E4"/>
    <w:rsid w:val="00526F41"/>
    <w:rsid w:val="00532B69"/>
    <w:rsid w:val="00535143"/>
    <w:rsid w:val="005424D3"/>
    <w:rsid w:val="00551715"/>
    <w:rsid w:val="005866A0"/>
    <w:rsid w:val="005D6C9F"/>
    <w:rsid w:val="005E1DC5"/>
    <w:rsid w:val="0061215E"/>
    <w:rsid w:val="006130B6"/>
    <w:rsid w:val="006638DF"/>
    <w:rsid w:val="00665EE8"/>
    <w:rsid w:val="00677651"/>
    <w:rsid w:val="006D6031"/>
    <w:rsid w:val="00791F1C"/>
    <w:rsid w:val="007945C2"/>
    <w:rsid w:val="00837A1C"/>
    <w:rsid w:val="008434C9"/>
    <w:rsid w:val="00845FBB"/>
    <w:rsid w:val="00851541"/>
    <w:rsid w:val="008538C8"/>
    <w:rsid w:val="008735FC"/>
    <w:rsid w:val="008C2F83"/>
    <w:rsid w:val="008C4C46"/>
    <w:rsid w:val="008F6EF7"/>
    <w:rsid w:val="00900B71"/>
    <w:rsid w:val="00956318"/>
    <w:rsid w:val="0097043C"/>
    <w:rsid w:val="009B1D19"/>
    <w:rsid w:val="009D3A98"/>
    <w:rsid w:val="009E07CB"/>
    <w:rsid w:val="009E47A5"/>
    <w:rsid w:val="00A0167C"/>
    <w:rsid w:val="00A069B4"/>
    <w:rsid w:val="00A26190"/>
    <w:rsid w:val="00AC7465"/>
    <w:rsid w:val="00B506C9"/>
    <w:rsid w:val="00B546B5"/>
    <w:rsid w:val="00B74700"/>
    <w:rsid w:val="00B97920"/>
    <w:rsid w:val="00BD0ADE"/>
    <w:rsid w:val="00BD6500"/>
    <w:rsid w:val="00C340B5"/>
    <w:rsid w:val="00C807D3"/>
    <w:rsid w:val="00CB480C"/>
    <w:rsid w:val="00CC52AB"/>
    <w:rsid w:val="00CF2FD2"/>
    <w:rsid w:val="00D57EDB"/>
    <w:rsid w:val="00D764CC"/>
    <w:rsid w:val="00D768F9"/>
    <w:rsid w:val="00D84E3D"/>
    <w:rsid w:val="00DA63E7"/>
    <w:rsid w:val="00DF013F"/>
    <w:rsid w:val="00DF3169"/>
    <w:rsid w:val="00DF31C7"/>
    <w:rsid w:val="00E31128"/>
    <w:rsid w:val="00E317D3"/>
    <w:rsid w:val="00E42980"/>
    <w:rsid w:val="00E573FB"/>
    <w:rsid w:val="00E63DB9"/>
    <w:rsid w:val="00E72EAC"/>
    <w:rsid w:val="00E829EC"/>
    <w:rsid w:val="00E93128"/>
    <w:rsid w:val="00EB66AB"/>
    <w:rsid w:val="00EB6B4C"/>
    <w:rsid w:val="00EF1E49"/>
    <w:rsid w:val="00F0736B"/>
    <w:rsid w:val="00F5345C"/>
    <w:rsid w:val="00F57B10"/>
    <w:rsid w:val="00F62E14"/>
    <w:rsid w:val="00F71C19"/>
    <w:rsid w:val="00F77D63"/>
    <w:rsid w:val="00FC49D9"/>
    <w:rsid w:val="00FD2824"/>
    <w:rsid w:val="00FE2995"/>
    <w:rsid w:val="1592B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2050"/>
    <o:shapelayout v:ext="edit">
      <o:idmap v:ext="edit" data="2"/>
    </o:shapelayout>
  </w:shapeDefaults>
  <w:decimalSymbol w:val="."/>
  <w:listSeparator w:val=","/>
  <w14:docId w14:val="68E99F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2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7D3"/>
    <w:pPr>
      <w:spacing w:after="0" w:line="240" w:lineRule="auto"/>
    </w:pPr>
    <w:rPr>
      <w:rFonts w:ascii="Arial" w:eastAsia="Times New Roman" w:hAnsi="Arial" w:cs="Times New Roman"/>
      <w:sz w:val="24"/>
      <w:szCs w:val="24"/>
    </w:rPr>
  </w:style>
  <w:style w:type="paragraph" w:styleId="BodyText">
    <w:name w:val="Body Text"/>
    <w:basedOn w:val="Normal"/>
    <w:link w:val="BodyTextChar"/>
    <w:uiPriority w:val="99"/>
    <w:unhideWhenUsed/>
    <w:rsid w:val="00444B4B"/>
    <w:pPr>
      <w:spacing w:after="160" w:line="288" w:lineRule="auto"/>
    </w:pPr>
    <w:rPr>
      <w:rFonts w:cs="Arial"/>
      <w:color w:val="000000"/>
      <w:sz w:val="18"/>
      <w:szCs w:val="18"/>
      <w:shd w:val="clear" w:color="auto" w:fill="FFFFFF"/>
      <w:lang w:eastAsia="ja-JP"/>
    </w:rPr>
  </w:style>
  <w:style w:type="character" w:customStyle="1" w:styleId="BodyTextChar">
    <w:name w:val="Body Text Char"/>
    <w:basedOn w:val="DefaultParagraphFont"/>
    <w:link w:val="BodyText"/>
    <w:uiPriority w:val="99"/>
    <w:rsid w:val="00444B4B"/>
    <w:rPr>
      <w:rFonts w:ascii="Arial" w:eastAsia="Times New Roman" w:hAnsi="Arial" w:cs="Arial"/>
      <w:color w:val="000000"/>
      <w:sz w:val="18"/>
      <w:szCs w:val="18"/>
      <w:lang w:eastAsia="ja-JP"/>
    </w:rPr>
  </w:style>
  <w:style w:type="paragraph" w:styleId="Header">
    <w:name w:val="header"/>
    <w:basedOn w:val="Normal"/>
    <w:link w:val="HeaderChar"/>
    <w:uiPriority w:val="99"/>
    <w:unhideWhenUsed/>
    <w:rsid w:val="00845FBB"/>
    <w:pPr>
      <w:tabs>
        <w:tab w:val="center" w:pos="4680"/>
        <w:tab w:val="right" w:pos="9360"/>
      </w:tabs>
    </w:pPr>
  </w:style>
  <w:style w:type="character" w:customStyle="1" w:styleId="HeaderChar">
    <w:name w:val="Header Char"/>
    <w:basedOn w:val="DefaultParagraphFont"/>
    <w:link w:val="Header"/>
    <w:uiPriority w:val="99"/>
    <w:rsid w:val="00845FBB"/>
    <w:rPr>
      <w:rFonts w:ascii="Arial" w:eastAsia="Times New Roman" w:hAnsi="Arial" w:cs="Times New Roman"/>
      <w:sz w:val="20"/>
      <w:szCs w:val="20"/>
    </w:rPr>
  </w:style>
  <w:style w:type="paragraph" w:styleId="Footer">
    <w:name w:val="footer"/>
    <w:basedOn w:val="Normal"/>
    <w:link w:val="FooterChar"/>
    <w:uiPriority w:val="99"/>
    <w:unhideWhenUsed/>
    <w:rsid w:val="00845FBB"/>
    <w:pPr>
      <w:tabs>
        <w:tab w:val="center" w:pos="4680"/>
        <w:tab w:val="right" w:pos="9360"/>
      </w:tabs>
    </w:pPr>
  </w:style>
  <w:style w:type="character" w:customStyle="1" w:styleId="FooterChar">
    <w:name w:val="Footer Char"/>
    <w:basedOn w:val="DefaultParagraphFont"/>
    <w:link w:val="Footer"/>
    <w:uiPriority w:val="99"/>
    <w:rsid w:val="00845FBB"/>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A3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7D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06C9"/>
    <w:rPr>
      <w:sz w:val="16"/>
      <w:szCs w:val="16"/>
    </w:rPr>
  </w:style>
  <w:style w:type="paragraph" w:styleId="CommentText">
    <w:name w:val="annotation text"/>
    <w:basedOn w:val="Normal"/>
    <w:link w:val="CommentTextChar"/>
    <w:uiPriority w:val="99"/>
    <w:unhideWhenUsed/>
    <w:rsid w:val="00B506C9"/>
  </w:style>
  <w:style w:type="character" w:customStyle="1" w:styleId="CommentTextChar">
    <w:name w:val="Comment Text Char"/>
    <w:basedOn w:val="DefaultParagraphFont"/>
    <w:link w:val="CommentText"/>
    <w:uiPriority w:val="99"/>
    <w:rsid w:val="00B506C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506C9"/>
    <w:rPr>
      <w:b/>
      <w:bCs/>
    </w:rPr>
  </w:style>
  <w:style w:type="character" w:customStyle="1" w:styleId="CommentSubjectChar">
    <w:name w:val="Comment Subject Char"/>
    <w:basedOn w:val="CommentTextChar"/>
    <w:link w:val="CommentSubject"/>
    <w:uiPriority w:val="99"/>
    <w:semiHidden/>
    <w:rsid w:val="00B506C9"/>
    <w:rPr>
      <w:rFonts w:ascii="Arial" w:eastAsia="Times New Roman" w:hAnsi="Arial" w:cs="Times New Roman"/>
      <w:b/>
      <w:bCs/>
      <w:sz w:val="20"/>
      <w:szCs w:val="20"/>
    </w:rPr>
  </w:style>
  <w:style w:type="paragraph" w:styleId="Revision">
    <w:name w:val="Revision"/>
    <w:hidden/>
    <w:uiPriority w:val="99"/>
    <w:semiHidden/>
    <w:rsid w:val="003346E4"/>
    <w:pPr>
      <w:spacing w:after="0" w:line="240" w:lineRule="auto"/>
    </w:pPr>
    <w:rPr>
      <w:rFonts w:ascii="Arial" w:eastAsia="Times New Roman" w:hAnsi="Arial" w:cs="Times New Roman"/>
      <w:sz w:val="20"/>
      <w:szCs w:val="20"/>
    </w:rPr>
  </w:style>
  <w:style w:type="paragraph" w:styleId="ListParagraph">
    <w:name w:val="List Paragraph"/>
    <w:basedOn w:val="Normal"/>
    <w:uiPriority w:val="34"/>
    <w:qFormat/>
    <w:rsid w:val="004D4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5497</Words>
  <Characters>31336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2025-07-24T20:46:00Z</dcterms:created>
  <dcterms:modified xsi:type="dcterms:W3CDTF">2025-07-24T23:55:00Z</dcterms:modified>
</cp:coreProperties>
</file>